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C8" w:rsidRDefault="00AC3FC8" w:rsidP="008F5327">
      <w:pPr>
        <w:pStyle w:val="paragraph"/>
        <w:textAlignment w:val="baseline"/>
        <w:rPr>
          <w:rFonts w:ascii="Segoe UI" w:hAnsi="Segoe UI" w:cs="Segoe UI"/>
          <w:sz w:val="12"/>
          <w:szCs w:val="12"/>
        </w:rPr>
      </w:pPr>
      <w:r>
        <w:rPr>
          <w:rStyle w:val="normaltextrun"/>
          <w:rFonts w:ascii="Cambria" w:hAnsi="Cambria" w:cs="Segoe UI"/>
          <w:b/>
          <w:bCs/>
          <w:color w:val="0070C0"/>
          <w:sz w:val="32"/>
          <w:szCs w:val="32"/>
        </w:rPr>
        <w:t>The Summer Inclusion Program at Charlottesville Parks and Recreation</w:t>
      </w:r>
      <w:r>
        <w:rPr>
          <w:rStyle w:val="eop"/>
          <w:rFonts w:ascii="Cambria" w:hAnsi="Cambria" w:cs="Segoe UI"/>
          <w:sz w:val="32"/>
          <w:szCs w:val="32"/>
        </w:rPr>
        <w:t> </w:t>
      </w:r>
    </w:p>
    <w:p w:rsidR="00AC3FC8" w:rsidRDefault="00AC3FC8" w:rsidP="000516BC">
      <w:pPr>
        <w:pStyle w:val="paragraph"/>
        <w:spacing w:after="120" w:afterAutospacing="0"/>
        <w:textAlignment w:val="baseline"/>
        <w:rPr>
          <w:rFonts w:ascii="Segoe UI" w:hAnsi="Segoe UI" w:cs="Segoe UI"/>
          <w:color w:val="017057"/>
          <w:sz w:val="12"/>
          <w:szCs w:val="12"/>
          <w:u w:val="single"/>
        </w:rPr>
      </w:pPr>
      <w:r>
        <w:rPr>
          <w:rStyle w:val="normaltextrun"/>
          <w:rFonts w:ascii="Calibri" w:hAnsi="Calibri" w:cs="Calibri"/>
          <w:color w:val="017057"/>
          <w:sz w:val="28"/>
          <w:szCs w:val="28"/>
          <w:u w:val="single"/>
        </w:rPr>
        <w:t>What is the Summer Inclusion Program?</w:t>
      </w:r>
      <w:r w:rsidRPr="001A5665">
        <w:rPr>
          <w:rStyle w:val="eop"/>
          <w:rFonts w:ascii="Calibri" w:hAnsi="Calibri" w:cs="Calibri"/>
          <w:color w:val="017057"/>
          <w:sz w:val="28"/>
          <w:szCs w:val="28"/>
        </w:rPr>
        <w:t> </w:t>
      </w:r>
    </w:p>
    <w:p w:rsidR="00AC3FC8" w:rsidRDefault="00AC3FC8" w:rsidP="000516BC">
      <w:pPr>
        <w:pStyle w:val="paragraph"/>
        <w:spacing w:before="0" w:beforeAutospacing="0"/>
        <w:textAlignment w:val="baseline"/>
        <w:rPr>
          <w:rFonts w:ascii="Segoe UI" w:hAnsi="Segoe UI" w:cs="Segoe UI"/>
          <w:sz w:val="12"/>
          <w:szCs w:val="12"/>
        </w:rPr>
      </w:pPr>
      <w:r>
        <w:rPr>
          <w:rStyle w:val="normaltextrun"/>
          <w:rFonts w:ascii="Calibri" w:hAnsi="Calibri" w:cs="Calibri"/>
          <w:sz w:val="22"/>
          <w:szCs w:val="22"/>
        </w:rPr>
        <w:t xml:space="preserve">The Summer Inclusion Program is a local collaboration that provides mentors, adaptive materials, and on-going support to assist with the inclusion of children with special needs in Charlottesville Parks and Recreation summer camps.  The Summer Inclusion Program’s mission is to help create a supportive environment for children who could use just a little extra assistance in camp, due to special needs. We provide a trained </w:t>
      </w:r>
      <w:r w:rsidR="00556645">
        <w:rPr>
          <w:rStyle w:val="normaltextrun"/>
          <w:rFonts w:ascii="Calibri" w:hAnsi="Calibri" w:cs="Calibri"/>
          <w:sz w:val="22"/>
          <w:szCs w:val="22"/>
        </w:rPr>
        <w:t>inclusion leader</w:t>
      </w:r>
      <w:r>
        <w:rPr>
          <w:rStyle w:val="normaltextrun"/>
          <w:rFonts w:ascii="Calibri" w:hAnsi="Calibri" w:cs="Calibri"/>
          <w:sz w:val="22"/>
          <w:szCs w:val="22"/>
        </w:rPr>
        <w:t xml:space="preserve"> at each participating site. We provide sim</w:t>
      </w:r>
      <w:r w:rsidR="00EF7463">
        <w:rPr>
          <w:rStyle w:val="normaltextrun"/>
          <w:rFonts w:ascii="Calibri" w:hAnsi="Calibri" w:cs="Calibri"/>
          <w:sz w:val="22"/>
          <w:szCs w:val="22"/>
        </w:rPr>
        <w:t xml:space="preserve">ple adaptive materials. We </w:t>
      </w:r>
      <w:r w:rsidR="00EF7463" w:rsidRPr="00390C1B">
        <w:rPr>
          <w:rStyle w:val="normaltextrun"/>
          <w:rFonts w:ascii="Calibri" w:hAnsi="Calibri" w:cs="Calibri"/>
          <w:sz w:val="22"/>
          <w:szCs w:val="22"/>
        </w:rPr>
        <w:t>provide</w:t>
      </w:r>
      <w:r>
        <w:rPr>
          <w:rStyle w:val="normaltextrun"/>
          <w:rFonts w:ascii="Calibri" w:hAnsi="Calibri" w:cs="Calibri"/>
          <w:sz w:val="22"/>
          <w:szCs w:val="22"/>
        </w:rPr>
        <w:t xml:space="preserve"> training on inclusion to all summer camp personnel, and are available for additional trainings and support throughout the summer. </w:t>
      </w:r>
      <w:r>
        <w:rPr>
          <w:rStyle w:val="eop"/>
          <w:rFonts w:ascii="Calibri" w:hAnsi="Calibri" w:cs="Calibri"/>
          <w:sz w:val="22"/>
          <w:szCs w:val="22"/>
        </w:rPr>
        <w:t> </w:t>
      </w:r>
    </w:p>
    <w:p w:rsidR="00AC3FC8" w:rsidRDefault="00AC3FC8" w:rsidP="000516BC">
      <w:pPr>
        <w:pStyle w:val="paragraph"/>
        <w:spacing w:after="120" w:afterAutospacing="0"/>
        <w:textAlignment w:val="baseline"/>
        <w:rPr>
          <w:rFonts w:ascii="Segoe UI" w:hAnsi="Segoe UI" w:cs="Segoe UI"/>
          <w:color w:val="017057"/>
          <w:sz w:val="12"/>
          <w:szCs w:val="12"/>
          <w:u w:val="single"/>
        </w:rPr>
      </w:pPr>
      <w:r>
        <w:rPr>
          <w:rStyle w:val="normaltextrun"/>
          <w:rFonts w:ascii="Calibri" w:hAnsi="Calibri" w:cs="Calibri"/>
          <w:color w:val="017057"/>
          <w:sz w:val="28"/>
          <w:szCs w:val="28"/>
          <w:u w:val="single"/>
        </w:rPr>
        <w:t>What Is the Camp Setting Like?</w:t>
      </w:r>
      <w:r w:rsidRPr="001A5665">
        <w:rPr>
          <w:rStyle w:val="normaltextrun"/>
          <w:rFonts w:ascii="Calibri" w:hAnsi="Calibri" w:cs="Calibri"/>
          <w:color w:val="017057"/>
          <w:sz w:val="28"/>
          <w:szCs w:val="28"/>
        </w:rPr>
        <w:t> </w:t>
      </w:r>
      <w:r w:rsidRPr="001A5665">
        <w:rPr>
          <w:rStyle w:val="eop"/>
          <w:rFonts w:ascii="Calibri" w:hAnsi="Calibri" w:cs="Calibri"/>
          <w:color w:val="017057"/>
          <w:sz w:val="28"/>
          <w:szCs w:val="28"/>
        </w:rPr>
        <w:t> </w:t>
      </w:r>
    </w:p>
    <w:p w:rsidR="00AC3FC8" w:rsidRDefault="00AC3FC8" w:rsidP="000516BC">
      <w:pPr>
        <w:pStyle w:val="paragraph"/>
        <w:spacing w:before="0" w:beforeAutospacing="0"/>
        <w:textAlignment w:val="baseline"/>
        <w:rPr>
          <w:rFonts w:ascii="Segoe UI" w:hAnsi="Segoe UI" w:cs="Segoe UI"/>
          <w:sz w:val="12"/>
          <w:szCs w:val="12"/>
        </w:rPr>
      </w:pPr>
      <w:r>
        <w:rPr>
          <w:rStyle w:val="normaltextrun"/>
          <w:rFonts w:ascii="Cambria" w:hAnsi="Cambria" w:cs="Segoe UI"/>
          <w:sz w:val="22"/>
          <w:szCs w:val="22"/>
        </w:rPr>
        <w:t xml:space="preserve">The Charlottesville Parks and Recreation summer camps run </w:t>
      </w:r>
      <w:r w:rsidR="00556645">
        <w:rPr>
          <w:rStyle w:val="normaltextrun"/>
          <w:rFonts w:ascii="Cambria" w:hAnsi="Cambria" w:cs="Segoe UI"/>
          <w:sz w:val="22"/>
          <w:szCs w:val="22"/>
        </w:rPr>
        <w:t>for six weeks.</w:t>
      </w:r>
      <w:r>
        <w:rPr>
          <w:rStyle w:val="normaltextrun"/>
          <w:rFonts w:ascii="Cambria" w:hAnsi="Cambria" w:cs="Segoe UI"/>
          <w:sz w:val="22"/>
          <w:szCs w:val="22"/>
        </w:rPr>
        <w:t xml:space="preserve">  The main camp program runs from 9am-4pm with before and aftercare available.  All programs are run at indoor sites, primarily schools.  It is a full, busy program with a variety of camp activities and field trips.  The </w:t>
      </w:r>
      <w:r w:rsidR="008D1CA1">
        <w:rPr>
          <w:rStyle w:val="normaltextrun"/>
          <w:rFonts w:ascii="Cambria" w:hAnsi="Cambria" w:cs="Segoe UI"/>
          <w:sz w:val="22"/>
          <w:szCs w:val="22"/>
        </w:rPr>
        <w:t>e</w:t>
      </w:r>
      <w:r>
        <w:rPr>
          <w:rStyle w:val="normaltextrun"/>
          <w:rFonts w:ascii="Cambria" w:hAnsi="Cambria" w:cs="Segoe UI"/>
          <w:sz w:val="22"/>
          <w:szCs w:val="22"/>
        </w:rPr>
        <w:t>lementary programs house up to 140 children</w:t>
      </w:r>
      <w:r w:rsidR="00E806E8">
        <w:rPr>
          <w:rStyle w:val="normaltextrun"/>
          <w:rFonts w:ascii="Cambria" w:hAnsi="Cambria" w:cs="Segoe UI"/>
          <w:sz w:val="22"/>
          <w:szCs w:val="22"/>
        </w:rPr>
        <w:t xml:space="preserve"> </w:t>
      </w:r>
      <w:r w:rsidR="00E806E8" w:rsidRPr="00390C1B">
        <w:rPr>
          <w:rStyle w:val="normaltextrun"/>
          <w:rFonts w:ascii="Cambria" w:hAnsi="Cambria" w:cs="Segoe UI"/>
          <w:sz w:val="22"/>
          <w:szCs w:val="22"/>
        </w:rPr>
        <w:t>who have completed grades Pre-K through 3</w:t>
      </w:r>
      <w:r>
        <w:rPr>
          <w:rStyle w:val="normaltextrun"/>
          <w:rFonts w:ascii="Cambria" w:hAnsi="Cambria" w:cs="Segoe UI"/>
          <w:sz w:val="22"/>
          <w:szCs w:val="22"/>
        </w:rPr>
        <w:t xml:space="preserve"> in groups </w:t>
      </w:r>
      <w:r w:rsidR="008D1CA1">
        <w:rPr>
          <w:rStyle w:val="normaltextrun"/>
          <w:rFonts w:ascii="Cambria" w:hAnsi="Cambria" w:cs="Segoe UI"/>
          <w:sz w:val="22"/>
          <w:szCs w:val="22"/>
        </w:rPr>
        <w:t>with an average of</w:t>
      </w:r>
      <w:r>
        <w:rPr>
          <w:rStyle w:val="normaltextrun"/>
          <w:rFonts w:ascii="Cambria" w:hAnsi="Cambria" w:cs="Segoe UI"/>
          <w:sz w:val="22"/>
          <w:szCs w:val="22"/>
        </w:rPr>
        <w:t xml:space="preserve"> 20 children.  Each group has 2 leaders.  The children move from activity to activity with their groups, but there are some all camp activities.  The pre-teen programs house up to 90 children</w:t>
      </w:r>
      <w:r w:rsidR="00EF7463">
        <w:rPr>
          <w:rStyle w:val="normaltextrun"/>
          <w:rFonts w:ascii="Cambria" w:hAnsi="Cambria" w:cs="Segoe UI"/>
          <w:sz w:val="22"/>
          <w:szCs w:val="22"/>
        </w:rPr>
        <w:t xml:space="preserve"> </w:t>
      </w:r>
      <w:r w:rsidR="00EF7463" w:rsidRPr="00390C1B">
        <w:rPr>
          <w:rStyle w:val="normaltextrun"/>
          <w:rFonts w:ascii="Cambria" w:hAnsi="Cambria" w:cs="Segoe UI"/>
          <w:sz w:val="22"/>
          <w:szCs w:val="22"/>
        </w:rPr>
        <w:t>who have completed grades 4-6</w:t>
      </w:r>
      <w:r>
        <w:rPr>
          <w:rStyle w:val="normaltextrun"/>
          <w:rFonts w:ascii="Cambria" w:hAnsi="Cambria" w:cs="Segoe UI"/>
          <w:sz w:val="22"/>
          <w:szCs w:val="22"/>
        </w:rPr>
        <w:t xml:space="preserve">.  They are assigned to groups of approximately 25 children with two leaders.  In this setting children move from activity to activity with </w:t>
      </w:r>
      <w:r w:rsidR="00A704E9">
        <w:rPr>
          <w:rStyle w:val="normaltextrun"/>
          <w:rFonts w:ascii="Cambria" w:hAnsi="Cambria" w:cs="Segoe UI"/>
          <w:sz w:val="22"/>
          <w:szCs w:val="22"/>
        </w:rPr>
        <w:t>whoever</w:t>
      </w:r>
      <w:r>
        <w:rPr>
          <w:rStyle w:val="normaltextrun"/>
          <w:rFonts w:ascii="Cambria" w:hAnsi="Cambria" w:cs="Segoe UI"/>
          <w:sz w:val="22"/>
          <w:szCs w:val="22"/>
        </w:rPr>
        <w:t xml:space="preserve"> will be doing that activity.  They do some activities wit</w:t>
      </w:r>
      <w:r w:rsidR="006B7BFB">
        <w:rPr>
          <w:rStyle w:val="normaltextrun"/>
          <w:rFonts w:ascii="Cambria" w:hAnsi="Cambria" w:cs="Segoe UI"/>
          <w:sz w:val="22"/>
          <w:szCs w:val="22"/>
        </w:rPr>
        <w:t xml:space="preserve">h the entire camp.  The </w:t>
      </w:r>
      <w:r w:rsidR="00B15F84">
        <w:rPr>
          <w:rStyle w:val="normaltextrun"/>
          <w:rFonts w:ascii="Cambria" w:hAnsi="Cambria" w:cs="Segoe UI"/>
          <w:sz w:val="22"/>
          <w:szCs w:val="22"/>
        </w:rPr>
        <w:t xml:space="preserve">two </w:t>
      </w:r>
      <w:r w:rsidR="006B7BFB">
        <w:rPr>
          <w:rStyle w:val="normaltextrun"/>
          <w:rFonts w:ascii="Cambria" w:hAnsi="Cambria" w:cs="Segoe UI"/>
          <w:sz w:val="22"/>
          <w:szCs w:val="22"/>
        </w:rPr>
        <w:t>pre-teen</w:t>
      </w:r>
      <w:r w:rsidR="00B15F84">
        <w:rPr>
          <w:rStyle w:val="normaltextrun"/>
          <w:rFonts w:ascii="Cambria" w:hAnsi="Cambria" w:cs="Segoe UI"/>
          <w:sz w:val="22"/>
          <w:szCs w:val="22"/>
        </w:rPr>
        <w:t xml:space="preserve"> groups</w:t>
      </w:r>
      <w:r>
        <w:rPr>
          <w:rStyle w:val="normaltextrun"/>
          <w:rFonts w:ascii="Cambria" w:hAnsi="Cambria" w:cs="Segoe UI"/>
          <w:sz w:val="22"/>
          <w:szCs w:val="22"/>
        </w:rPr>
        <w:t xml:space="preserve"> go on many field trips together.</w:t>
      </w:r>
      <w:r>
        <w:rPr>
          <w:rStyle w:val="eop"/>
          <w:rFonts w:ascii="Cambria" w:hAnsi="Cambria" w:cs="Segoe UI"/>
          <w:sz w:val="22"/>
          <w:szCs w:val="22"/>
        </w:rPr>
        <w:t> </w:t>
      </w:r>
    </w:p>
    <w:p w:rsidR="00AC3FC8" w:rsidRDefault="00AC3FC8" w:rsidP="000516BC">
      <w:pPr>
        <w:pStyle w:val="paragraph"/>
        <w:spacing w:after="120" w:afterAutospacing="0"/>
        <w:textAlignment w:val="baseline"/>
        <w:rPr>
          <w:rFonts w:ascii="Segoe UI" w:hAnsi="Segoe UI" w:cs="Segoe UI"/>
          <w:color w:val="017057"/>
          <w:sz w:val="12"/>
          <w:szCs w:val="12"/>
          <w:u w:val="single"/>
        </w:rPr>
      </w:pPr>
      <w:r>
        <w:rPr>
          <w:rStyle w:val="normaltextrun"/>
          <w:rFonts w:ascii="Calibri" w:hAnsi="Calibri" w:cs="Calibri"/>
          <w:color w:val="017057"/>
          <w:sz w:val="28"/>
          <w:szCs w:val="28"/>
          <w:u w:val="single"/>
        </w:rPr>
        <w:t xml:space="preserve">What does the </w:t>
      </w:r>
      <w:r w:rsidR="006B7BFB">
        <w:rPr>
          <w:rStyle w:val="normaltextrun"/>
          <w:rFonts w:ascii="Calibri" w:hAnsi="Calibri" w:cs="Calibri"/>
          <w:color w:val="017057"/>
          <w:sz w:val="28"/>
          <w:szCs w:val="28"/>
          <w:u w:val="single"/>
        </w:rPr>
        <w:t>Inclusion Leader</w:t>
      </w:r>
      <w:r>
        <w:rPr>
          <w:rStyle w:val="normaltextrun"/>
          <w:rFonts w:ascii="Calibri" w:hAnsi="Calibri" w:cs="Calibri"/>
          <w:color w:val="017057"/>
          <w:sz w:val="28"/>
          <w:szCs w:val="28"/>
          <w:u w:val="single"/>
        </w:rPr>
        <w:t xml:space="preserve"> do?</w:t>
      </w:r>
      <w:r w:rsidRPr="008375E2">
        <w:rPr>
          <w:rStyle w:val="eop"/>
          <w:rFonts w:ascii="Calibri" w:hAnsi="Calibri" w:cs="Calibri"/>
          <w:color w:val="017057"/>
          <w:sz w:val="28"/>
          <w:szCs w:val="28"/>
        </w:rPr>
        <w:t> </w:t>
      </w:r>
    </w:p>
    <w:p w:rsidR="00AC3FC8" w:rsidRDefault="00AC3FC8" w:rsidP="000516BC">
      <w:pPr>
        <w:pStyle w:val="paragraph"/>
        <w:spacing w:before="0" w:beforeAutospacing="0"/>
        <w:textAlignment w:val="baseline"/>
        <w:rPr>
          <w:rFonts w:ascii="Segoe UI" w:hAnsi="Segoe UI" w:cs="Segoe UI"/>
          <w:sz w:val="12"/>
          <w:szCs w:val="12"/>
        </w:rPr>
      </w:pPr>
      <w:r>
        <w:rPr>
          <w:rStyle w:val="normaltextrun"/>
          <w:rFonts w:ascii="Cambria" w:hAnsi="Cambria" w:cs="Segoe UI"/>
          <w:sz w:val="22"/>
          <w:szCs w:val="22"/>
        </w:rPr>
        <w:t xml:space="preserve">Our </w:t>
      </w:r>
      <w:r w:rsidR="006B7BFB">
        <w:rPr>
          <w:rStyle w:val="normaltextrun"/>
          <w:rFonts w:ascii="Cambria" w:hAnsi="Cambria" w:cs="Segoe UI"/>
          <w:sz w:val="22"/>
          <w:szCs w:val="22"/>
        </w:rPr>
        <w:t>Inclusion Leader</w:t>
      </w:r>
      <w:r>
        <w:rPr>
          <w:rStyle w:val="normaltextrun"/>
          <w:rFonts w:ascii="Cambria" w:hAnsi="Cambria" w:cs="Segoe UI"/>
          <w:sz w:val="22"/>
          <w:szCs w:val="22"/>
        </w:rPr>
        <w:t xml:space="preserve">s have two primary roles: They provide support and encouragement for children in order to help them become more comfortable and successful with activities that might otherwise prove challenging.  They share strategies with other staff members so that all of the staff can better understand and accommodate children with special needs. </w:t>
      </w:r>
      <w:r>
        <w:rPr>
          <w:rStyle w:val="normaltextrun"/>
          <w:rFonts w:ascii="Cambria" w:hAnsi="Cambria" w:cs="Segoe UI"/>
          <w:sz w:val="22"/>
          <w:szCs w:val="22"/>
          <w:u w:val="single"/>
        </w:rPr>
        <w:t xml:space="preserve">The </w:t>
      </w:r>
      <w:r w:rsidR="003F7CAF">
        <w:rPr>
          <w:rStyle w:val="normaltextrun"/>
          <w:rFonts w:ascii="Cambria" w:hAnsi="Cambria" w:cs="Segoe UI"/>
          <w:sz w:val="22"/>
          <w:szCs w:val="22"/>
          <w:u w:val="single"/>
        </w:rPr>
        <w:t>Inclusion Leader</w:t>
      </w:r>
      <w:r>
        <w:rPr>
          <w:rStyle w:val="normaltextrun"/>
          <w:rFonts w:ascii="Cambria" w:hAnsi="Cambria" w:cs="Segoe UI"/>
          <w:sz w:val="22"/>
          <w:szCs w:val="22"/>
          <w:u w:val="single"/>
        </w:rPr>
        <w:t xml:space="preserve"> is not a </w:t>
      </w:r>
      <w:r w:rsidR="008D1CA1">
        <w:rPr>
          <w:rStyle w:val="normaltextrun"/>
          <w:rFonts w:ascii="Cambria" w:hAnsi="Cambria" w:cs="Segoe UI"/>
          <w:sz w:val="22"/>
          <w:szCs w:val="22"/>
          <w:u w:val="single"/>
        </w:rPr>
        <w:t xml:space="preserve">medical, behavioral, or educational </w:t>
      </w:r>
      <w:r w:rsidR="00340FF5">
        <w:rPr>
          <w:rStyle w:val="normaltextrun"/>
          <w:rFonts w:ascii="Cambria" w:hAnsi="Cambria" w:cs="Segoe UI"/>
          <w:sz w:val="22"/>
          <w:szCs w:val="22"/>
          <w:u w:val="single"/>
        </w:rPr>
        <w:t>specialist</w:t>
      </w:r>
      <w:r w:rsidR="008D1CA1">
        <w:rPr>
          <w:rStyle w:val="normaltextrun"/>
          <w:rFonts w:ascii="Cambria" w:hAnsi="Cambria" w:cs="Segoe UI"/>
          <w:sz w:val="22"/>
          <w:szCs w:val="22"/>
          <w:u w:val="single"/>
        </w:rPr>
        <w:t xml:space="preserve">. S/he is not there to provide therapeutic interventions, but to lessen the likelihood that a child’s disabilities will </w:t>
      </w:r>
      <w:r w:rsidR="00340FF5">
        <w:rPr>
          <w:rStyle w:val="normaltextrun"/>
          <w:rFonts w:ascii="Cambria" w:hAnsi="Cambria" w:cs="Segoe UI"/>
          <w:sz w:val="22"/>
          <w:szCs w:val="22"/>
          <w:u w:val="single"/>
        </w:rPr>
        <w:t>disrupt</w:t>
      </w:r>
      <w:r w:rsidR="008D1CA1">
        <w:rPr>
          <w:rStyle w:val="normaltextrun"/>
          <w:rFonts w:ascii="Cambria" w:hAnsi="Cambria" w:cs="Segoe UI"/>
          <w:sz w:val="22"/>
          <w:szCs w:val="22"/>
          <w:u w:val="single"/>
        </w:rPr>
        <w:t xml:space="preserve"> his or her camp experience</w:t>
      </w:r>
      <w:r>
        <w:rPr>
          <w:rStyle w:val="normaltextrun"/>
          <w:rFonts w:ascii="Cambria" w:hAnsi="Cambria" w:cs="Segoe UI"/>
          <w:sz w:val="22"/>
          <w:szCs w:val="22"/>
          <w:u w:val="single"/>
        </w:rPr>
        <w:t xml:space="preserve">.  </w:t>
      </w:r>
      <w:r>
        <w:rPr>
          <w:rStyle w:val="normaltextrun"/>
          <w:rFonts w:ascii="Cambria" w:hAnsi="Cambria" w:cs="Segoe UI"/>
          <w:sz w:val="22"/>
          <w:szCs w:val="22"/>
        </w:rPr>
        <w:t xml:space="preserve">The </w:t>
      </w:r>
      <w:r w:rsidR="003F7CAF">
        <w:rPr>
          <w:rStyle w:val="normaltextrun"/>
          <w:rFonts w:ascii="Cambria" w:hAnsi="Cambria" w:cs="Segoe UI"/>
          <w:sz w:val="22"/>
          <w:szCs w:val="22"/>
        </w:rPr>
        <w:t>Inclusion Leader</w:t>
      </w:r>
      <w:r>
        <w:rPr>
          <w:rStyle w:val="normaltextrun"/>
          <w:rFonts w:ascii="Cambria" w:hAnsi="Cambria" w:cs="Segoe UI"/>
          <w:sz w:val="22"/>
          <w:szCs w:val="22"/>
        </w:rPr>
        <w:t xml:space="preserve"> provides simple support and suggestions while at the same time encouraging children to function as independently as possible.  </w:t>
      </w:r>
      <w:r>
        <w:rPr>
          <w:rStyle w:val="eop"/>
          <w:rFonts w:ascii="Cambria" w:hAnsi="Cambria" w:cs="Segoe UI"/>
          <w:sz w:val="22"/>
          <w:szCs w:val="22"/>
        </w:rPr>
        <w:t> </w:t>
      </w:r>
    </w:p>
    <w:p w:rsidR="00AC3FC8" w:rsidRDefault="00AC3FC8" w:rsidP="00AC3FC8">
      <w:pPr>
        <w:pStyle w:val="paragraph"/>
        <w:textAlignment w:val="baseline"/>
        <w:rPr>
          <w:rFonts w:ascii="Segoe UI" w:hAnsi="Segoe UI" w:cs="Segoe UI"/>
          <w:sz w:val="12"/>
          <w:szCs w:val="12"/>
        </w:rPr>
      </w:pPr>
      <w:r>
        <w:rPr>
          <w:rStyle w:val="normaltextrun"/>
          <w:rFonts w:ascii="Cambria" w:hAnsi="Cambria" w:cs="Segoe UI"/>
          <w:sz w:val="22"/>
          <w:szCs w:val="22"/>
        </w:rPr>
        <w:t xml:space="preserve">In practice </w:t>
      </w:r>
      <w:r w:rsidR="003F7CAF">
        <w:rPr>
          <w:rStyle w:val="normaltextrun"/>
          <w:rFonts w:ascii="Cambria" w:hAnsi="Cambria" w:cs="Segoe UI"/>
          <w:sz w:val="22"/>
          <w:szCs w:val="22"/>
        </w:rPr>
        <w:t>this</w:t>
      </w:r>
      <w:r>
        <w:rPr>
          <w:rStyle w:val="normaltextrun"/>
          <w:rFonts w:ascii="Cambria" w:hAnsi="Cambria" w:cs="Segoe UI"/>
          <w:sz w:val="22"/>
          <w:szCs w:val="22"/>
        </w:rPr>
        <w:t xml:space="preserve"> work plays out in a variety of ways, even in the same setting. Here are some of the things our </w:t>
      </w:r>
      <w:r w:rsidR="003F7CAF">
        <w:rPr>
          <w:rStyle w:val="normaltextrun"/>
          <w:rFonts w:ascii="Cambria" w:hAnsi="Cambria" w:cs="Segoe UI"/>
          <w:sz w:val="22"/>
          <w:szCs w:val="22"/>
        </w:rPr>
        <w:t>Inclusion Leaders</w:t>
      </w:r>
      <w:r>
        <w:rPr>
          <w:rStyle w:val="normaltextrun"/>
          <w:rFonts w:ascii="Cambria" w:hAnsi="Cambria" w:cs="Segoe UI"/>
          <w:sz w:val="22"/>
          <w:szCs w:val="22"/>
        </w:rPr>
        <w:t xml:space="preserve"> have done to help children be successful in Charlottesville Parks and Recreation Programs:</w:t>
      </w:r>
      <w:r>
        <w:rPr>
          <w:rStyle w:val="eop"/>
          <w:rFonts w:ascii="Cambria" w:hAnsi="Cambria" w:cs="Segoe UI"/>
          <w:sz w:val="22"/>
          <w:szCs w:val="22"/>
        </w:rPr>
        <w:t> </w:t>
      </w:r>
    </w:p>
    <w:p w:rsidR="00AC3FC8" w:rsidRDefault="00AC3FC8" w:rsidP="00515656">
      <w:pPr>
        <w:pStyle w:val="paragraph"/>
        <w:numPr>
          <w:ilvl w:val="0"/>
          <w:numId w:val="2"/>
        </w:numPr>
        <w:ind w:left="1728" w:hanging="288"/>
        <w:textAlignment w:val="baseline"/>
        <w:rPr>
          <w:rFonts w:ascii="Segoe UI" w:hAnsi="Segoe UI" w:cs="Segoe UI"/>
          <w:sz w:val="12"/>
          <w:szCs w:val="12"/>
        </w:rPr>
      </w:pPr>
      <w:r>
        <w:rPr>
          <w:rStyle w:val="normaltextrun"/>
          <w:rFonts w:ascii="Cambria" w:hAnsi="Cambria" w:cs="Segoe UI"/>
          <w:sz w:val="22"/>
          <w:szCs w:val="22"/>
        </w:rPr>
        <w:t>Step in to help calm an agitated child. </w:t>
      </w:r>
      <w:r>
        <w:rPr>
          <w:rStyle w:val="eop"/>
          <w:rFonts w:ascii="Cambria" w:hAnsi="Cambria" w:cs="Segoe UI"/>
          <w:sz w:val="22"/>
          <w:szCs w:val="22"/>
        </w:rPr>
        <w:t> </w:t>
      </w:r>
    </w:p>
    <w:p w:rsidR="00AC3FC8" w:rsidRDefault="00AD5BD7" w:rsidP="00515656">
      <w:pPr>
        <w:pStyle w:val="paragraph"/>
        <w:numPr>
          <w:ilvl w:val="0"/>
          <w:numId w:val="2"/>
        </w:numPr>
        <w:ind w:left="1728" w:hanging="288"/>
        <w:textAlignment w:val="baseline"/>
        <w:rPr>
          <w:rFonts w:ascii="Segoe UI" w:hAnsi="Segoe UI" w:cs="Segoe UI"/>
          <w:sz w:val="12"/>
          <w:szCs w:val="12"/>
        </w:rPr>
      </w:pPr>
      <w:r>
        <w:rPr>
          <w:rStyle w:val="normaltextrun"/>
          <w:rFonts w:ascii="Cambria" w:hAnsi="Cambria" w:cs="Segoe UI"/>
          <w:sz w:val="22"/>
          <w:szCs w:val="22"/>
        </w:rPr>
        <w:t>Offer suggestions on how to adapt a craft activity for a child with fine motor coordination issues</w:t>
      </w:r>
      <w:r w:rsidR="00AC3FC8">
        <w:rPr>
          <w:rStyle w:val="normaltextrun"/>
          <w:rFonts w:ascii="Cambria" w:hAnsi="Cambria" w:cs="Segoe UI"/>
          <w:sz w:val="22"/>
          <w:szCs w:val="22"/>
        </w:rPr>
        <w:t>.</w:t>
      </w:r>
      <w:r w:rsidR="00AC3FC8">
        <w:rPr>
          <w:rStyle w:val="eop"/>
          <w:rFonts w:ascii="Cambria" w:hAnsi="Cambria" w:cs="Segoe UI"/>
          <w:sz w:val="22"/>
          <w:szCs w:val="22"/>
        </w:rPr>
        <w:t> </w:t>
      </w:r>
    </w:p>
    <w:p w:rsidR="00AC3FC8" w:rsidRDefault="00AD5BD7" w:rsidP="00515656">
      <w:pPr>
        <w:pStyle w:val="paragraph"/>
        <w:numPr>
          <w:ilvl w:val="0"/>
          <w:numId w:val="2"/>
        </w:numPr>
        <w:ind w:left="1728" w:hanging="288"/>
        <w:textAlignment w:val="baseline"/>
        <w:rPr>
          <w:rFonts w:ascii="Segoe UI" w:hAnsi="Segoe UI" w:cs="Segoe UI"/>
          <w:sz w:val="12"/>
          <w:szCs w:val="12"/>
        </w:rPr>
      </w:pPr>
      <w:r>
        <w:rPr>
          <w:rStyle w:val="normaltextrun"/>
          <w:rFonts w:ascii="Cambria" w:hAnsi="Cambria" w:cs="Segoe UI"/>
          <w:sz w:val="22"/>
          <w:szCs w:val="22"/>
        </w:rPr>
        <w:t>Help a leader s</w:t>
      </w:r>
      <w:r w:rsidR="00AC3FC8">
        <w:rPr>
          <w:rStyle w:val="normaltextrun"/>
          <w:rFonts w:ascii="Cambria" w:hAnsi="Cambria" w:cs="Segoe UI"/>
          <w:sz w:val="22"/>
          <w:szCs w:val="22"/>
        </w:rPr>
        <w:t>impli</w:t>
      </w:r>
      <w:r>
        <w:rPr>
          <w:rStyle w:val="normaltextrun"/>
          <w:rFonts w:ascii="Cambria" w:hAnsi="Cambria" w:cs="Segoe UI"/>
          <w:sz w:val="22"/>
          <w:szCs w:val="22"/>
        </w:rPr>
        <w:t>fy instructions for a child with intellectual disabilities.</w:t>
      </w:r>
      <w:r w:rsidR="00AC3FC8">
        <w:rPr>
          <w:rStyle w:val="eop"/>
          <w:rFonts w:ascii="Cambria" w:hAnsi="Cambria" w:cs="Segoe UI"/>
          <w:sz w:val="22"/>
          <w:szCs w:val="22"/>
        </w:rPr>
        <w:t> </w:t>
      </w:r>
    </w:p>
    <w:p w:rsidR="00AC3FC8" w:rsidRDefault="00AD5BD7" w:rsidP="00515656">
      <w:pPr>
        <w:pStyle w:val="paragraph"/>
        <w:numPr>
          <w:ilvl w:val="0"/>
          <w:numId w:val="2"/>
        </w:numPr>
        <w:ind w:left="1728" w:hanging="288"/>
        <w:textAlignment w:val="baseline"/>
        <w:rPr>
          <w:rFonts w:ascii="Segoe UI" w:hAnsi="Segoe UI" w:cs="Segoe UI"/>
          <w:sz w:val="12"/>
          <w:szCs w:val="12"/>
        </w:rPr>
      </w:pPr>
      <w:r>
        <w:rPr>
          <w:rStyle w:val="normaltextrun"/>
          <w:rFonts w:ascii="Cambria" w:hAnsi="Cambria" w:cs="Segoe UI"/>
          <w:sz w:val="22"/>
          <w:szCs w:val="22"/>
        </w:rPr>
        <w:t>Take</w:t>
      </w:r>
      <w:r w:rsidR="00AC3FC8">
        <w:rPr>
          <w:rStyle w:val="normaltextrun"/>
          <w:rFonts w:ascii="Cambria" w:hAnsi="Cambria" w:cs="Segoe UI"/>
          <w:sz w:val="22"/>
          <w:szCs w:val="22"/>
        </w:rPr>
        <w:t xml:space="preserve"> over a group so that another camp leader can focus on assisting a struggling child. </w:t>
      </w:r>
      <w:r w:rsidR="00AC3FC8">
        <w:rPr>
          <w:rStyle w:val="eop"/>
          <w:rFonts w:ascii="Cambria" w:hAnsi="Cambria" w:cs="Segoe UI"/>
          <w:sz w:val="22"/>
          <w:szCs w:val="22"/>
        </w:rPr>
        <w:t> </w:t>
      </w:r>
    </w:p>
    <w:p w:rsidR="00AC3FC8" w:rsidRPr="00340FF5" w:rsidRDefault="00AC3FC8" w:rsidP="00515656">
      <w:pPr>
        <w:pStyle w:val="paragraph"/>
        <w:numPr>
          <w:ilvl w:val="0"/>
          <w:numId w:val="2"/>
        </w:numPr>
        <w:ind w:left="1728" w:hanging="288"/>
        <w:textAlignment w:val="baseline"/>
        <w:rPr>
          <w:rStyle w:val="eop"/>
          <w:rFonts w:ascii="Segoe UI" w:hAnsi="Segoe UI" w:cs="Segoe UI"/>
          <w:sz w:val="12"/>
          <w:szCs w:val="12"/>
        </w:rPr>
      </w:pPr>
      <w:r>
        <w:rPr>
          <w:rStyle w:val="normaltextrun"/>
          <w:rFonts w:ascii="Cambria" w:hAnsi="Cambria" w:cs="Segoe UI"/>
          <w:sz w:val="22"/>
          <w:szCs w:val="22"/>
        </w:rPr>
        <w:t>Recommend</w:t>
      </w:r>
      <w:r w:rsidR="00AD5BD7">
        <w:rPr>
          <w:rStyle w:val="normaltextrun"/>
          <w:rFonts w:ascii="Cambria" w:hAnsi="Cambria" w:cs="Segoe UI"/>
          <w:sz w:val="22"/>
          <w:szCs w:val="22"/>
        </w:rPr>
        <w:t xml:space="preserve"> </w:t>
      </w:r>
      <w:r>
        <w:rPr>
          <w:rStyle w:val="normaltextrun"/>
          <w:rFonts w:ascii="Cambria" w:hAnsi="Cambria" w:cs="Segoe UI"/>
          <w:sz w:val="22"/>
          <w:szCs w:val="22"/>
        </w:rPr>
        <w:t xml:space="preserve">solutions to reduce problem behaviors (one </w:t>
      </w:r>
      <w:r w:rsidR="003F7CAF">
        <w:rPr>
          <w:rStyle w:val="normaltextrun"/>
          <w:rFonts w:ascii="Cambria" w:hAnsi="Cambria" w:cs="Segoe UI"/>
          <w:sz w:val="22"/>
          <w:szCs w:val="22"/>
        </w:rPr>
        <w:t>Inclusion Leader</w:t>
      </w:r>
      <w:r>
        <w:rPr>
          <w:rStyle w:val="normaltextrun"/>
          <w:rFonts w:ascii="Cambria" w:hAnsi="Cambria" w:cs="Segoe UI"/>
          <w:sz w:val="22"/>
          <w:szCs w:val="22"/>
        </w:rPr>
        <w:t xml:space="preserve"> created a safe place for a child who tended to run from the room when overwhelmed).</w:t>
      </w:r>
      <w:r>
        <w:rPr>
          <w:rStyle w:val="eop"/>
          <w:rFonts w:ascii="Cambria" w:hAnsi="Cambria" w:cs="Segoe UI"/>
          <w:sz w:val="22"/>
          <w:szCs w:val="22"/>
        </w:rPr>
        <w:t> </w:t>
      </w:r>
    </w:p>
    <w:p w:rsidR="00340FF5" w:rsidRDefault="00340FF5" w:rsidP="00515656">
      <w:pPr>
        <w:pStyle w:val="paragraph"/>
        <w:numPr>
          <w:ilvl w:val="0"/>
          <w:numId w:val="2"/>
        </w:numPr>
        <w:ind w:left="1728" w:hanging="288"/>
        <w:textAlignment w:val="baseline"/>
        <w:rPr>
          <w:rFonts w:ascii="Segoe UI" w:hAnsi="Segoe UI" w:cs="Segoe UI"/>
          <w:sz w:val="12"/>
          <w:szCs w:val="12"/>
        </w:rPr>
      </w:pPr>
      <w:r>
        <w:rPr>
          <w:rStyle w:val="eop"/>
          <w:rFonts w:ascii="Cambria" w:hAnsi="Cambria" w:cs="Segoe UI"/>
          <w:sz w:val="22"/>
          <w:szCs w:val="22"/>
        </w:rPr>
        <w:t>Provide materials and activities that are well suited to a child’s needs and interests.</w:t>
      </w:r>
    </w:p>
    <w:p w:rsidR="00AC3FC8" w:rsidRDefault="00AC3FC8" w:rsidP="00AC3FC8">
      <w:pPr>
        <w:pStyle w:val="paragraph"/>
        <w:textAlignment w:val="baseline"/>
        <w:rPr>
          <w:rFonts w:ascii="Segoe UI" w:hAnsi="Segoe UI" w:cs="Segoe UI"/>
          <w:sz w:val="12"/>
          <w:szCs w:val="12"/>
        </w:rPr>
      </w:pPr>
      <w:r>
        <w:rPr>
          <w:rStyle w:val="normaltextrun"/>
          <w:rFonts w:ascii="Cambria" w:hAnsi="Cambria" w:cs="Segoe UI"/>
          <w:sz w:val="22"/>
          <w:szCs w:val="22"/>
        </w:rPr>
        <w:t xml:space="preserve">These are only a few of the ways the </w:t>
      </w:r>
      <w:r w:rsidR="003F7CAF">
        <w:rPr>
          <w:rStyle w:val="normaltextrun"/>
          <w:rFonts w:ascii="Cambria" w:hAnsi="Cambria" w:cs="Segoe UI"/>
          <w:sz w:val="22"/>
          <w:szCs w:val="22"/>
        </w:rPr>
        <w:t>Inclusion Leaders</w:t>
      </w:r>
      <w:r>
        <w:rPr>
          <w:rStyle w:val="normaltextrun"/>
          <w:rFonts w:ascii="Cambria" w:hAnsi="Cambria" w:cs="Segoe UI"/>
          <w:sz w:val="22"/>
          <w:szCs w:val="22"/>
        </w:rPr>
        <w:t xml:space="preserve"> have provided support to participating programs. The needs of each child and program will vary.</w:t>
      </w:r>
      <w:r>
        <w:rPr>
          <w:rStyle w:val="eop"/>
          <w:rFonts w:ascii="Cambria" w:hAnsi="Cambria" w:cs="Segoe UI"/>
          <w:sz w:val="22"/>
          <w:szCs w:val="22"/>
        </w:rPr>
        <w:t> </w:t>
      </w:r>
    </w:p>
    <w:p w:rsidR="00AC3FC8" w:rsidRDefault="00AC3FC8" w:rsidP="000516BC">
      <w:pPr>
        <w:pStyle w:val="paragraph"/>
        <w:spacing w:after="120" w:afterAutospacing="0"/>
        <w:textAlignment w:val="baseline"/>
        <w:rPr>
          <w:rFonts w:ascii="Segoe UI" w:hAnsi="Segoe UI" w:cs="Segoe UI"/>
          <w:color w:val="017057"/>
          <w:sz w:val="12"/>
          <w:szCs w:val="12"/>
          <w:u w:val="single"/>
        </w:rPr>
      </w:pPr>
      <w:r>
        <w:rPr>
          <w:rStyle w:val="normaltextrun"/>
          <w:rFonts w:ascii="Cambria" w:hAnsi="Cambria" w:cs="Segoe UI"/>
          <w:color w:val="017057"/>
          <w:sz w:val="28"/>
          <w:szCs w:val="28"/>
          <w:u w:val="single"/>
        </w:rPr>
        <w:t>Does the mentor provide one-to-one support to children with special needs?</w:t>
      </w:r>
      <w:r w:rsidRPr="008375E2">
        <w:rPr>
          <w:rStyle w:val="eop"/>
          <w:rFonts w:ascii="Cambria" w:hAnsi="Cambria" w:cs="Segoe UI"/>
          <w:color w:val="017057"/>
          <w:sz w:val="28"/>
          <w:szCs w:val="28"/>
        </w:rPr>
        <w:t> </w:t>
      </w:r>
    </w:p>
    <w:p w:rsidR="00AC3FC8" w:rsidRDefault="00B25FDE" w:rsidP="000516BC">
      <w:pPr>
        <w:pStyle w:val="paragraph"/>
        <w:spacing w:before="0" w:beforeAutospacing="0"/>
        <w:textAlignment w:val="baseline"/>
        <w:rPr>
          <w:rFonts w:ascii="Segoe UI" w:hAnsi="Segoe UI" w:cs="Segoe UI"/>
          <w:sz w:val="12"/>
          <w:szCs w:val="12"/>
        </w:rPr>
      </w:pPr>
      <w:r>
        <w:rPr>
          <w:rStyle w:val="normaltextrun"/>
          <w:rFonts w:ascii="Cambria" w:hAnsi="Cambria" w:cs="Segoe UI"/>
          <w:sz w:val="22"/>
          <w:szCs w:val="22"/>
        </w:rPr>
        <w:t>We do not have enough</w:t>
      </w:r>
      <w:r w:rsidR="00AC3FC8">
        <w:rPr>
          <w:rStyle w:val="normaltextrun"/>
          <w:rFonts w:ascii="Cambria" w:hAnsi="Cambria" w:cs="Segoe UI"/>
          <w:sz w:val="22"/>
          <w:szCs w:val="22"/>
        </w:rPr>
        <w:t xml:space="preserve"> s</w:t>
      </w:r>
      <w:r>
        <w:rPr>
          <w:rStyle w:val="normaltextrun"/>
          <w:rFonts w:ascii="Cambria" w:hAnsi="Cambria" w:cs="Segoe UI"/>
          <w:sz w:val="22"/>
          <w:szCs w:val="22"/>
        </w:rPr>
        <w:t>taff to provide one-to-one support for a</w:t>
      </w:r>
      <w:r w:rsidR="00AC3FC8">
        <w:rPr>
          <w:rStyle w:val="normaltextrun"/>
          <w:rFonts w:ascii="Cambria" w:hAnsi="Cambria" w:cs="Segoe UI"/>
          <w:sz w:val="22"/>
          <w:szCs w:val="22"/>
        </w:rPr>
        <w:t xml:space="preserve"> child</w:t>
      </w:r>
      <w:r w:rsidR="00D36986" w:rsidRPr="00D36986">
        <w:rPr>
          <w:rStyle w:val="normaltextrun"/>
          <w:rFonts w:ascii="Cambria" w:hAnsi="Cambria" w:cs="Segoe UI"/>
          <w:sz w:val="22"/>
          <w:szCs w:val="22"/>
        </w:rPr>
        <w:t xml:space="preserve"> </w:t>
      </w:r>
      <w:r w:rsidR="00331564">
        <w:rPr>
          <w:rStyle w:val="normaltextrun"/>
          <w:rFonts w:ascii="Cambria" w:hAnsi="Cambria" w:cs="Segoe UI"/>
          <w:sz w:val="22"/>
          <w:szCs w:val="22"/>
        </w:rPr>
        <w:t xml:space="preserve">who needs it all the time. </w:t>
      </w:r>
      <w:r w:rsidR="00AC3FC8">
        <w:rPr>
          <w:rStyle w:val="normaltextrun"/>
          <w:rFonts w:ascii="Cambria" w:hAnsi="Cambria" w:cs="Segoe UI"/>
          <w:sz w:val="22"/>
          <w:szCs w:val="22"/>
        </w:rPr>
        <w:t xml:space="preserve">  Typically, we find that there </w:t>
      </w:r>
      <w:r w:rsidR="00C5217F">
        <w:rPr>
          <w:rStyle w:val="normaltextrun"/>
          <w:rFonts w:ascii="Cambria" w:hAnsi="Cambria" w:cs="Segoe UI"/>
          <w:sz w:val="22"/>
          <w:szCs w:val="22"/>
        </w:rPr>
        <w:t xml:space="preserve">are </w:t>
      </w:r>
      <w:r w:rsidR="00AC3FC8" w:rsidRPr="000516BC">
        <w:rPr>
          <w:rStyle w:val="normaltextrun"/>
          <w:rFonts w:ascii="Cambria" w:hAnsi="Cambria" w:cs="Segoe UI"/>
          <w:sz w:val="22"/>
          <w:szCs w:val="22"/>
        </w:rPr>
        <w:t xml:space="preserve">up </w:t>
      </w:r>
      <w:r w:rsidR="00AC3FC8" w:rsidRPr="00390C1B">
        <w:rPr>
          <w:rStyle w:val="normaltextrun"/>
          <w:rFonts w:ascii="Cambria" w:hAnsi="Cambria" w:cs="Segoe UI"/>
          <w:sz w:val="22"/>
          <w:szCs w:val="22"/>
        </w:rPr>
        <w:t xml:space="preserve">to </w:t>
      </w:r>
      <w:r w:rsidR="00AD5BD7" w:rsidRPr="00390C1B">
        <w:rPr>
          <w:rStyle w:val="normaltextrun"/>
          <w:rFonts w:ascii="Cambria" w:hAnsi="Cambria" w:cs="Segoe UI"/>
          <w:sz w:val="22"/>
          <w:szCs w:val="22"/>
        </w:rPr>
        <w:t>a dozen</w:t>
      </w:r>
      <w:r w:rsidR="00AD5BD7">
        <w:rPr>
          <w:rStyle w:val="normaltextrun"/>
          <w:rFonts w:ascii="Cambria" w:hAnsi="Cambria" w:cs="Segoe UI"/>
          <w:sz w:val="22"/>
          <w:szCs w:val="22"/>
        </w:rPr>
        <w:t xml:space="preserve"> </w:t>
      </w:r>
      <w:r w:rsidR="00AC3FC8">
        <w:rPr>
          <w:rStyle w:val="normaltextrun"/>
          <w:rFonts w:ascii="Cambria" w:hAnsi="Cambria" w:cs="Segoe UI"/>
          <w:sz w:val="22"/>
          <w:szCs w:val="22"/>
        </w:rPr>
        <w:t xml:space="preserve">children enrolled in a program who need support from time to time. Our </w:t>
      </w:r>
      <w:r w:rsidR="00884C39">
        <w:rPr>
          <w:rStyle w:val="normaltextrun"/>
          <w:rFonts w:ascii="Cambria" w:hAnsi="Cambria" w:cs="Segoe UI"/>
          <w:sz w:val="22"/>
          <w:szCs w:val="22"/>
        </w:rPr>
        <w:t>Inclusion Leaders</w:t>
      </w:r>
      <w:r w:rsidR="00AC3FC8">
        <w:rPr>
          <w:rStyle w:val="normaltextrun"/>
          <w:rFonts w:ascii="Cambria" w:hAnsi="Cambria" w:cs="Segoe UI"/>
          <w:sz w:val="22"/>
          <w:szCs w:val="22"/>
        </w:rPr>
        <w:t xml:space="preserve"> suppor</w:t>
      </w:r>
      <w:r w:rsidR="00D36986">
        <w:rPr>
          <w:rStyle w:val="normaltextrun"/>
          <w:rFonts w:ascii="Cambria" w:hAnsi="Cambria" w:cs="Segoe UI"/>
          <w:sz w:val="22"/>
          <w:szCs w:val="22"/>
        </w:rPr>
        <w:t>t these children as needed. S</w:t>
      </w:r>
      <w:r w:rsidR="00AC3FC8">
        <w:rPr>
          <w:rStyle w:val="normaltextrun"/>
          <w:rFonts w:ascii="Cambria" w:hAnsi="Cambria" w:cs="Segoe UI"/>
          <w:sz w:val="22"/>
          <w:szCs w:val="22"/>
        </w:rPr>
        <w:t>ome require help more of</w:t>
      </w:r>
      <w:r w:rsidR="00D36986">
        <w:rPr>
          <w:rStyle w:val="normaltextrun"/>
          <w:rFonts w:ascii="Cambria" w:hAnsi="Cambria" w:cs="Segoe UI"/>
          <w:sz w:val="22"/>
          <w:szCs w:val="22"/>
        </w:rPr>
        <w:t xml:space="preserve">ten than others and </w:t>
      </w:r>
      <w:r w:rsidR="00251AFA">
        <w:rPr>
          <w:rStyle w:val="normaltextrun"/>
          <w:rFonts w:ascii="Cambria" w:hAnsi="Cambria" w:cs="Segoe UI"/>
          <w:sz w:val="22"/>
          <w:szCs w:val="22"/>
        </w:rPr>
        <w:t>Inclusion Leader</w:t>
      </w:r>
      <w:r>
        <w:rPr>
          <w:rStyle w:val="normaltextrun"/>
          <w:rFonts w:ascii="Cambria" w:hAnsi="Cambria" w:cs="Segoe UI"/>
          <w:sz w:val="22"/>
          <w:szCs w:val="22"/>
        </w:rPr>
        <w:t>s</w:t>
      </w:r>
      <w:r w:rsidR="00AC3FC8">
        <w:rPr>
          <w:rStyle w:val="normaltextrun"/>
          <w:rFonts w:ascii="Cambria" w:hAnsi="Cambria" w:cs="Segoe UI"/>
          <w:sz w:val="22"/>
          <w:szCs w:val="22"/>
        </w:rPr>
        <w:t xml:space="preserve"> need to be acc</w:t>
      </w:r>
      <w:r>
        <w:rPr>
          <w:rStyle w:val="normaltextrun"/>
          <w:rFonts w:ascii="Cambria" w:hAnsi="Cambria" w:cs="Segoe UI"/>
          <w:sz w:val="22"/>
          <w:szCs w:val="22"/>
        </w:rPr>
        <w:t>essible to more than one child</w:t>
      </w:r>
      <w:r w:rsidR="00340FF5">
        <w:rPr>
          <w:rStyle w:val="normaltextrun"/>
          <w:rFonts w:ascii="Cambria" w:hAnsi="Cambria" w:cs="Segoe UI"/>
          <w:sz w:val="22"/>
          <w:szCs w:val="22"/>
        </w:rPr>
        <w:t>.</w:t>
      </w:r>
      <w:r w:rsidR="00D36986">
        <w:rPr>
          <w:rStyle w:val="normaltextrun"/>
          <w:rFonts w:ascii="Cambria" w:hAnsi="Cambria" w:cs="Segoe UI"/>
          <w:sz w:val="22"/>
          <w:szCs w:val="22"/>
        </w:rPr>
        <w:t xml:space="preserve"> </w:t>
      </w:r>
    </w:p>
    <w:p w:rsidR="008F5327" w:rsidRDefault="008F5327" w:rsidP="000516BC">
      <w:pPr>
        <w:pStyle w:val="paragraph"/>
        <w:spacing w:after="120" w:afterAutospacing="0"/>
        <w:textAlignment w:val="baseline"/>
        <w:rPr>
          <w:rStyle w:val="normaltextrun"/>
          <w:rFonts w:ascii="Cambria" w:hAnsi="Cambria" w:cs="Segoe UI"/>
          <w:color w:val="017057"/>
          <w:sz w:val="28"/>
          <w:szCs w:val="28"/>
          <w:u w:val="single"/>
        </w:rPr>
      </w:pPr>
    </w:p>
    <w:p w:rsidR="00AC3FC8" w:rsidRDefault="00AC3FC8" w:rsidP="000516BC">
      <w:pPr>
        <w:pStyle w:val="paragraph"/>
        <w:spacing w:after="120" w:afterAutospacing="0"/>
        <w:textAlignment w:val="baseline"/>
        <w:rPr>
          <w:rFonts w:ascii="Segoe UI" w:hAnsi="Segoe UI" w:cs="Segoe UI"/>
          <w:color w:val="017057"/>
          <w:sz w:val="12"/>
          <w:szCs w:val="12"/>
          <w:u w:val="single"/>
        </w:rPr>
      </w:pPr>
      <w:bookmarkStart w:id="0" w:name="_GoBack"/>
      <w:bookmarkEnd w:id="0"/>
      <w:r>
        <w:rPr>
          <w:rStyle w:val="normaltextrun"/>
          <w:rFonts w:ascii="Cambria" w:hAnsi="Cambria" w:cs="Segoe UI"/>
          <w:color w:val="017057"/>
          <w:sz w:val="28"/>
          <w:szCs w:val="28"/>
          <w:u w:val="single"/>
        </w:rPr>
        <w:lastRenderedPageBreak/>
        <w:t>Who are the children you serve?</w:t>
      </w:r>
      <w:r w:rsidRPr="008375E2">
        <w:rPr>
          <w:rStyle w:val="eop"/>
          <w:rFonts w:ascii="Cambria" w:hAnsi="Cambria" w:cs="Segoe UI"/>
          <w:color w:val="017057"/>
          <w:sz w:val="28"/>
          <w:szCs w:val="28"/>
        </w:rPr>
        <w:t> </w:t>
      </w:r>
    </w:p>
    <w:p w:rsidR="00AC3FC8" w:rsidRDefault="00AC3FC8" w:rsidP="000516BC">
      <w:pPr>
        <w:pStyle w:val="paragraph"/>
        <w:spacing w:before="0" w:beforeAutospacing="0"/>
        <w:textAlignment w:val="baseline"/>
        <w:rPr>
          <w:rFonts w:ascii="Segoe UI" w:hAnsi="Segoe UI" w:cs="Segoe UI"/>
          <w:sz w:val="12"/>
          <w:szCs w:val="12"/>
        </w:rPr>
      </w:pPr>
      <w:r>
        <w:rPr>
          <w:rStyle w:val="normaltextrun"/>
          <w:rFonts w:ascii="Cambria" w:hAnsi="Cambria" w:cs="Segoe UI"/>
          <w:sz w:val="22"/>
          <w:szCs w:val="22"/>
        </w:rPr>
        <w:t xml:space="preserve">We are open to serving any child with special needs who can be expected to be </w:t>
      </w:r>
      <w:r w:rsidRPr="00920D69">
        <w:rPr>
          <w:rStyle w:val="normaltextrun"/>
          <w:rFonts w:ascii="Cambria" w:hAnsi="Cambria" w:cs="Segoe UI"/>
          <w:sz w:val="22"/>
          <w:szCs w:val="22"/>
        </w:rPr>
        <w:t xml:space="preserve">successful in this setting with the </w:t>
      </w:r>
      <w:r>
        <w:rPr>
          <w:rStyle w:val="normaltextrun"/>
          <w:rFonts w:ascii="Cambria" w:hAnsi="Cambria" w:cs="Segoe UI"/>
          <w:sz w:val="22"/>
          <w:szCs w:val="22"/>
        </w:rPr>
        <w:t xml:space="preserve">level of support described above. Thus far, we have served children with autism spectrum disorders, cognitive challenges, mood disorders, ADHD, and learning disabilities.  Children need to be able to </w:t>
      </w:r>
      <w:r w:rsidRPr="00920D69">
        <w:rPr>
          <w:rStyle w:val="normaltextrun"/>
          <w:rFonts w:ascii="Cambria" w:hAnsi="Cambria" w:cs="Segoe UI"/>
          <w:sz w:val="22"/>
          <w:szCs w:val="22"/>
        </w:rPr>
        <w:t xml:space="preserve">function with a </w:t>
      </w:r>
      <w:r w:rsidR="00CD4691">
        <w:rPr>
          <w:rStyle w:val="normaltextrun"/>
          <w:rFonts w:ascii="Cambria" w:hAnsi="Cambria" w:cs="Segoe UI"/>
          <w:sz w:val="22"/>
          <w:szCs w:val="22"/>
        </w:rPr>
        <w:t>one-to-ten</w:t>
      </w:r>
      <w:r w:rsidRPr="00920D69">
        <w:rPr>
          <w:rStyle w:val="normaltextrun"/>
          <w:rFonts w:ascii="Cambria" w:hAnsi="Cambria" w:cs="Segoe UI"/>
          <w:sz w:val="22"/>
          <w:szCs w:val="22"/>
        </w:rPr>
        <w:t xml:space="preserve"> adult child ratio</w:t>
      </w:r>
      <w:r w:rsidR="00CD4691">
        <w:rPr>
          <w:rStyle w:val="normaltextrun"/>
          <w:rFonts w:ascii="Cambria" w:hAnsi="Cambria" w:cs="Segoe UI"/>
          <w:sz w:val="22"/>
          <w:szCs w:val="22"/>
        </w:rPr>
        <w:t xml:space="preserve"> with occasional support</w:t>
      </w:r>
      <w:r w:rsidRPr="00920D69">
        <w:rPr>
          <w:rStyle w:val="normaltextrun"/>
          <w:rFonts w:ascii="Cambria" w:hAnsi="Cambria" w:cs="Segoe UI"/>
          <w:sz w:val="22"/>
          <w:szCs w:val="22"/>
        </w:rPr>
        <w:t>. T</w:t>
      </w:r>
      <w:r w:rsidRPr="00CD4691">
        <w:rPr>
          <w:rStyle w:val="normaltextrun"/>
          <w:rFonts w:ascii="Cambria" w:hAnsi="Cambria" w:cs="Segoe UI"/>
          <w:sz w:val="22"/>
          <w:szCs w:val="22"/>
        </w:rPr>
        <w:t>hey need to be able to respond to cues a</w:t>
      </w:r>
      <w:r w:rsidR="00D36B16">
        <w:rPr>
          <w:rStyle w:val="normaltextrun"/>
          <w:rFonts w:ascii="Cambria" w:hAnsi="Cambria" w:cs="Segoe UI"/>
          <w:sz w:val="22"/>
          <w:szCs w:val="22"/>
        </w:rPr>
        <w:t>nd supports.  As an example</w:t>
      </w:r>
      <w:r w:rsidR="00D36B16" w:rsidRPr="00390C1B">
        <w:rPr>
          <w:rStyle w:val="normaltextrun"/>
          <w:rFonts w:ascii="Cambria" w:hAnsi="Cambria" w:cs="Segoe UI"/>
          <w:sz w:val="22"/>
          <w:szCs w:val="22"/>
        </w:rPr>
        <w:t xml:space="preserve">: </w:t>
      </w:r>
      <w:r w:rsidR="00DE1996">
        <w:rPr>
          <w:rStyle w:val="normaltextrun"/>
          <w:rFonts w:ascii="Cambria" w:hAnsi="Cambria" w:cs="Segoe UI"/>
          <w:sz w:val="22"/>
          <w:szCs w:val="22"/>
        </w:rPr>
        <w:t>a</w:t>
      </w:r>
      <w:r w:rsidRPr="00CD4691">
        <w:rPr>
          <w:rStyle w:val="normaltextrun"/>
          <w:rFonts w:ascii="Cambria" w:hAnsi="Cambria" w:cs="Segoe UI"/>
          <w:sz w:val="22"/>
          <w:szCs w:val="22"/>
        </w:rPr>
        <w:t xml:space="preserve"> child who ran out when overwhelmed</w:t>
      </w:r>
      <w:r>
        <w:rPr>
          <w:rStyle w:val="normaltextrun"/>
          <w:rFonts w:ascii="Cambria" w:hAnsi="Cambria" w:cs="Segoe UI"/>
          <w:sz w:val="22"/>
          <w:szCs w:val="22"/>
        </w:rPr>
        <w:t xml:space="preserve"> was successful because she responded well to reminders to go to her safe spot.  If a child is unable to resist dangerous or disruptive behaviors even with cues, camp staff will need to evaluate the appropriateness and safety of the setting for </w:t>
      </w:r>
      <w:r w:rsidR="00501B86">
        <w:rPr>
          <w:rStyle w:val="normaltextrun"/>
          <w:rFonts w:ascii="Cambria" w:hAnsi="Cambria" w:cs="Segoe UI"/>
          <w:sz w:val="22"/>
          <w:szCs w:val="22"/>
        </w:rPr>
        <w:t>the</w:t>
      </w:r>
      <w:r w:rsidR="00390C1B">
        <w:rPr>
          <w:rStyle w:val="normaltextrun"/>
          <w:rFonts w:ascii="Cambria" w:hAnsi="Cambria" w:cs="Segoe UI"/>
          <w:sz w:val="22"/>
          <w:szCs w:val="22"/>
        </w:rPr>
        <w:t xml:space="preserve"> </w:t>
      </w:r>
      <w:r>
        <w:rPr>
          <w:rStyle w:val="normaltextrun"/>
          <w:rFonts w:ascii="Cambria" w:hAnsi="Cambria" w:cs="Segoe UI"/>
          <w:sz w:val="22"/>
          <w:szCs w:val="22"/>
        </w:rPr>
        <w:t xml:space="preserve">child at </w:t>
      </w:r>
      <w:r w:rsidR="00390C1B" w:rsidRPr="00501B86">
        <w:rPr>
          <w:rStyle w:val="normaltextrun"/>
          <w:rFonts w:ascii="Cambria" w:hAnsi="Cambria" w:cs="Segoe UI"/>
          <w:sz w:val="22"/>
          <w:szCs w:val="22"/>
        </w:rPr>
        <w:t>that</w:t>
      </w:r>
      <w:r>
        <w:rPr>
          <w:rStyle w:val="normaltextrun"/>
          <w:rFonts w:ascii="Cambria" w:hAnsi="Cambria" w:cs="Segoe UI"/>
          <w:sz w:val="22"/>
          <w:szCs w:val="22"/>
        </w:rPr>
        <w:t xml:space="preserve"> time.</w:t>
      </w:r>
    </w:p>
    <w:p w:rsidR="00AC3FC8" w:rsidRDefault="00AC3FC8" w:rsidP="000516BC">
      <w:pPr>
        <w:pStyle w:val="paragraph"/>
        <w:spacing w:after="120" w:afterAutospacing="0"/>
        <w:textAlignment w:val="baseline"/>
        <w:rPr>
          <w:rFonts w:ascii="Segoe UI" w:hAnsi="Segoe UI" w:cs="Segoe UI"/>
          <w:color w:val="017057"/>
          <w:sz w:val="12"/>
          <w:szCs w:val="12"/>
          <w:u w:val="single"/>
        </w:rPr>
      </w:pPr>
      <w:r>
        <w:rPr>
          <w:rStyle w:val="normaltextrun"/>
          <w:rFonts w:ascii="Cambria" w:hAnsi="Cambria" w:cs="Segoe UI"/>
          <w:color w:val="017057"/>
          <w:sz w:val="28"/>
          <w:szCs w:val="28"/>
          <w:u w:val="single"/>
        </w:rPr>
        <w:t>Will there be a</w:t>
      </w:r>
      <w:r w:rsidR="00DF2307">
        <w:rPr>
          <w:rStyle w:val="normaltextrun"/>
          <w:rFonts w:ascii="Cambria" w:hAnsi="Cambria" w:cs="Segoe UI"/>
          <w:color w:val="017057"/>
          <w:sz w:val="28"/>
          <w:szCs w:val="28"/>
          <w:u w:val="single"/>
        </w:rPr>
        <w:t>n Inclusion Leader</w:t>
      </w:r>
      <w:r>
        <w:rPr>
          <w:rStyle w:val="normaltextrun"/>
          <w:rFonts w:ascii="Cambria" w:hAnsi="Cambria" w:cs="Segoe UI"/>
          <w:color w:val="017057"/>
          <w:sz w:val="28"/>
          <w:szCs w:val="28"/>
          <w:u w:val="single"/>
        </w:rPr>
        <w:t xml:space="preserve"> at every camp?</w:t>
      </w:r>
      <w:r w:rsidRPr="008375E2">
        <w:rPr>
          <w:rStyle w:val="eop"/>
          <w:rFonts w:ascii="Cambria" w:hAnsi="Cambria" w:cs="Segoe UI"/>
          <w:color w:val="017057"/>
          <w:sz w:val="28"/>
          <w:szCs w:val="28"/>
        </w:rPr>
        <w:t> </w:t>
      </w:r>
    </w:p>
    <w:p w:rsidR="00AC3FC8" w:rsidRDefault="00AC3FC8" w:rsidP="000516BC">
      <w:pPr>
        <w:pStyle w:val="paragraph"/>
        <w:spacing w:before="0" w:beforeAutospacing="0"/>
        <w:textAlignment w:val="baseline"/>
        <w:rPr>
          <w:rFonts w:ascii="Segoe UI" w:hAnsi="Segoe UI" w:cs="Segoe UI"/>
          <w:sz w:val="12"/>
          <w:szCs w:val="12"/>
        </w:rPr>
      </w:pPr>
      <w:r>
        <w:rPr>
          <w:rStyle w:val="normaltextrun"/>
          <w:rFonts w:ascii="Cambria" w:hAnsi="Cambria" w:cs="Segoe UI"/>
          <w:sz w:val="22"/>
          <w:szCs w:val="22"/>
        </w:rPr>
        <w:t>There will be a</w:t>
      </w:r>
      <w:r w:rsidR="00AD6DF7">
        <w:rPr>
          <w:rStyle w:val="normaltextrun"/>
          <w:rFonts w:ascii="Cambria" w:hAnsi="Cambria" w:cs="Segoe UI"/>
          <w:sz w:val="22"/>
          <w:szCs w:val="22"/>
        </w:rPr>
        <w:t>n Inclusion Leader</w:t>
      </w:r>
      <w:r>
        <w:rPr>
          <w:rStyle w:val="normaltextrun"/>
          <w:rFonts w:ascii="Cambria" w:hAnsi="Cambria" w:cs="Segoe UI"/>
          <w:sz w:val="22"/>
          <w:szCs w:val="22"/>
        </w:rPr>
        <w:t xml:space="preserve"> assigned to every elementary and pre-teen site, a total of five camps. There will be no </w:t>
      </w:r>
      <w:r w:rsidR="00AD6DF7">
        <w:rPr>
          <w:rStyle w:val="normaltextrun"/>
          <w:rFonts w:ascii="Cambria" w:hAnsi="Cambria" w:cs="Segoe UI"/>
          <w:sz w:val="22"/>
          <w:szCs w:val="22"/>
        </w:rPr>
        <w:t>Inclusion Leaders</w:t>
      </w:r>
      <w:r>
        <w:rPr>
          <w:rStyle w:val="normaltextrun"/>
          <w:rFonts w:ascii="Cambria" w:hAnsi="Cambria" w:cs="Segoe UI"/>
          <w:sz w:val="22"/>
          <w:szCs w:val="22"/>
        </w:rPr>
        <w:t xml:space="preserve"> in the teen and summer playground programs. </w:t>
      </w:r>
      <w:r>
        <w:rPr>
          <w:rStyle w:val="eop"/>
          <w:rFonts w:ascii="Cambria" w:hAnsi="Cambria" w:cs="Segoe UI"/>
          <w:sz w:val="22"/>
          <w:szCs w:val="22"/>
        </w:rPr>
        <w:t> </w:t>
      </w:r>
      <w:r w:rsidR="00DF2307">
        <w:rPr>
          <w:rStyle w:val="eop"/>
          <w:rFonts w:ascii="Cambria" w:hAnsi="Cambria" w:cs="Segoe UI"/>
          <w:sz w:val="22"/>
          <w:szCs w:val="22"/>
        </w:rPr>
        <w:t>It is possible that original assignments will be changed, based on emerging needs of the camps. In other words, if one site doe</w:t>
      </w:r>
      <w:r w:rsidR="00DA78D5">
        <w:rPr>
          <w:rStyle w:val="eop"/>
          <w:rFonts w:ascii="Cambria" w:hAnsi="Cambria" w:cs="Segoe UI"/>
          <w:sz w:val="22"/>
          <w:szCs w:val="22"/>
        </w:rPr>
        <w:t xml:space="preserve">s not need an Inclusion Leader’s </w:t>
      </w:r>
      <w:r w:rsidR="00DF2307">
        <w:rPr>
          <w:rStyle w:val="eop"/>
          <w:rFonts w:ascii="Cambria" w:hAnsi="Cambria" w:cs="Segoe UI"/>
          <w:sz w:val="22"/>
          <w:szCs w:val="22"/>
        </w:rPr>
        <w:t>support, s/he could be re-assigned to a site that could benefit from an addition</w:t>
      </w:r>
      <w:r w:rsidR="00DA78D5">
        <w:rPr>
          <w:rStyle w:val="eop"/>
          <w:rFonts w:ascii="Cambria" w:hAnsi="Cambria" w:cs="Segoe UI"/>
          <w:sz w:val="22"/>
          <w:szCs w:val="22"/>
        </w:rPr>
        <w:t>al</w:t>
      </w:r>
      <w:r w:rsidR="00DF2307">
        <w:rPr>
          <w:rStyle w:val="eop"/>
          <w:rFonts w:ascii="Cambria" w:hAnsi="Cambria" w:cs="Segoe UI"/>
          <w:sz w:val="22"/>
          <w:szCs w:val="22"/>
        </w:rPr>
        <w:t xml:space="preserve"> Inclusion Leader on site. </w:t>
      </w:r>
    </w:p>
    <w:p w:rsidR="00AC3FC8" w:rsidRDefault="00AC3FC8" w:rsidP="000516BC">
      <w:pPr>
        <w:pStyle w:val="paragraph"/>
        <w:spacing w:after="120" w:afterAutospacing="0"/>
        <w:textAlignment w:val="baseline"/>
        <w:rPr>
          <w:rFonts w:ascii="Segoe UI" w:hAnsi="Segoe UI" w:cs="Segoe UI"/>
          <w:color w:val="017057"/>
          <w:sz w:val="12"/>
          <w:szCs w:val="12"/>
          <w:u w:val="single"/>
        </w:rPr>
      </w:pPr>
      <w:r>
        <w:rPr>
          <w:rStyle w:val="normaltextrun"/>
          <w:rFonts w:ascii="Cambria" w:hAnsi="Cambria" w:cs="Segoe UI"/>
          <w:color w:val="017057"/>
          <w:sz w:val="28"/>
          <w:szCs w:val="28"/>
          <w:u w:val="single"/>
        </w:rPr>
        <w:t>What are the roles of Camping for All and The Enrichment Alliance?</w:t>
      </w:r>
      <w:r w:rsidRPr="008375E2">
        <w:rPr>
          <w:rStyle w:val="eop"/>
          <w:rFonts w:ascii="Cambria" w:hAnsi="Cambria" w:cs="Segoe UI"/>
          <w:color w:val="017057"/>
          <w:sz w:val="28"/>
          <w:szCs w:val="28"/>
        </w:rPr>
        <w:t> </w:t>
      </w:r>
    </w:p>
    <w:p w:rsidR="00AC3FC8" w:rsidRDefault="00AC3FC8" w:rsidP="000516BC">
      <w:pPr>
        <w:pStyle w:val="paragraph"/>
        <w:spacing w:before="0" w:beforeAutospacing="0"/>
        <w:textAlignment w:val="baseline"/>
        <w:rPr>
          <w:rFonts w:ascii="Segoe UI" w:hAnsi="Segoe UI" w:cs="Segoe UI"/>
          <w:sz w:val="12"/>
          <w:szCs w:val="12"/>
        </w:rPr>
      </w:pPr>
      <w:r>
        <w:rPr>
          <w:rStyle w:val="normaltextrun"/>
          <w:rFonts w:ascii="Cambria" w:hAnsi="Cambria" w:cs="Segoe UI"/>
          <w:sz w:val="22"/>
          <w:szCs w:val="22"/>
        </w:rPr>
        <w:t xml:space="preserve">Camping for All and The Enrichment Alliance are partnering organizations in The Summer Inclusion Program. </w:t>
      </w:r>
      <w:r w:rsidR="00515656">
        <w:rPr>
          <w:rStyle w:val="normaltextrun"/>
          <w:rFonts w:ascii="Cambria" w:hAnsi="Cambria" w:cs="Segoe UI"/>
          <w:sz w:val="22"/>
          <w:szCs w:val="22"/>
        </w:rPr>
        <w:t xml:space="preserve"> </w:t>
      </w:r>
      <w:r>
        <w:rPr>
          <w:rStyle w:val="normaltextrun"/>
          <w:rFonts w:ascii="Cambria" w:hAnsi="Cambria" w:cs="Segoe UI"/>
          <w:sz w:val="22"/>
          <w:szCs w:val="22"/>
        </w:rPr>
        <w:t>Our staff</w:t>
      </w:r>
      <w:r w:rsidR="00B25FDE">
        <w:rPr>
          <w:rStyle w:val="normaltextrun"/>
          <w:rFonts w:ascii="Cambria" w:hAnsi="Cambria" w:cs="Segoe UI"/>
          <w:sz w:val="22"/>
          <w:szCs w:val="22"/>
        </w:rPr>
        <w:t xml:space="preserve"> members</w:t>
      </w:r>
      <w:r>
        <w:rPr>
          <w:rStyle w:val="normaltextrun"/>
          <w:rFonts w:ascii="Cambria" w:hAnsi="Cambria" w:cs="Segoe UI"/>
          <w:sz w:val="22"/>
          <w:szCs w:val="22"/>
        </w:rPr>
        <w:t xml:space="preserve"> assist in the recruitment and screening of mentors. We provide the mentors with pre-service training. We train all camp staff on the role of the mentor and provide some quick strategies for assisting children with the types of challenges we most typically see.  Through the course of the summer</w:t>
      </w:r>
      <w:r w:rsidRPr="007C5EDF">
        <w:rPr>
          <w:rStyle w:val="normaltextrun"/>
          <w:rFonts w:ascii="Cambria" w:hAnsi="Cambria" w:cs="Segoe UI"/>
          <w:sz w:val="22"/>
          <w:szCs w:val="22"/>
        </w:rPr>
        <w:t xml:space="preserve">, </w:t>
      </w:r>
      <w:r w:rsidR="00492B04" w:rsidRPr="007C5EDF">
        <w:rPr>
          <w:rStyle w:val="normaltextrun"/>
          <w:rFonts w:ascii="Cambria" w:hAnsi="Cambria" w:cs="Segoe UI"/>
          <w:sz w:val="22"/>
          <w:szCs w:val="22"/>
        </w:rPr>
        <w:t xml:space="preserve">we </w:t>
      </w:r>
      <w:r w:rsidR="0002219F" w:rsidRPr="007C5EDF">
        <w:rPr>
          <w:rStyle w:val="normaltextrun"/>
          <w:rFonts w:ascii="Cambria" w:hAnsi="Cambria" w:cs="Segoe UI"/>
          <w:sz w:val="22"/>
          <w:szCs w:val="22"/>
        </w:rPr>
        <w:t>visit</w:t>
      </w:r>
      <w:r w:rsidRPr="007C5EDF">
        <w:rPr>
          <w:rStyle w:val="normaltextrun"/>
          <w:rFonts w:ascii="Cambria" w:hAnsi="Cambria" w:cs="Segoe UI"/>
          <w:sz w:val="22"/>
          <w:szCs w:val="22"/>
        </w:rPr>
        <w:t xml:space="preserve"> camps</w:t>
      </w:r>
      <w:r w:rsidR="0002219F" w:rsidRPr="007C5EDF">
        <w:rPr>
          <w:rStyle w:val="normaltextrun"/>
          <w:rFonts w:ascii="Cambria" w:hAnsi="Cambria" w:cs="Segoe UI"/>
          <w:sz w:val="22"/>
          <w:szCs w:val="22"/>
        </w:rPr>
        <w:t xml:space="preserve"> weekly</w:t>
      </w:r>
      <w:r w:rsidRPr="007C5EDF">
        <w:rPr>
          <w:rStyle w:val="normaltextrun"/>
          <w:rFonts w:ascii="Cambria" w:hAnsi="Cambria" w:cs="Segoe UI"/>
          <w:sz w:val="22"/>
          <w:szCs w:val="22"/>
        </w:rPr>
        <w:t xml:space="preserve"> to observe, talk things over with staff, and make recommendations for assisting campers.  We are available </w:t>
      </w:r>
      <w:r w:rsidR="0002219F" w:rsidRPr="007C5EDF">
        <w:rPr>
          <w:rStyle w:val="normaltextrun"/>
          <w:rFonts w:ascii="Cambria" w:hAnsi="Cambria" w:cs="Segoe UI"/>
          <w:sz w:val="22"/>
          <w:szCs w:val="22"/>
        </w:rPr>
        <w:t xml:space="preserve">to camp staff and mentors </w:t>
      </w:r>
      <w:r w:rsidRPr="007C5EDF">
        <w:rPr>
          <w:rStyle w:val="normaltextrun"/>
          <w:rFonts w:ascii="Cambria" w:hAnsi="Cambria" w:cs="Segoe UI"/>
          <w:sz w:val="22"/>
          <w:szCs w:val="22"/>
        </w:rPr>
        <w:t>by phone and e-mail</w:t>
      </w:r>
      <w:r w:rsidR="0002219F" w:rsidRPr="007C5EDF">
        <w:rPr>
          <w:rStyle w:val="normaltextrun"/>
          <w:rFonts w:ascii="Cambria" w:hAnsi="Cambria" w:cs="Segoe UI"/>
          <w:sz w:val="22"/>
          <w:szCs w:val="22"/>
        </w:rPr>
        <w:t xml:space="preserve"> as well</w:t>
      </w:r>
      <w:r w:rsidRPr="007C5EDF">
        <w:rPr>
          <w:rStyle w:val="normaltextrun"/>
          <w:rFonts w:ascii="Cambria" w:hAnsi="Cambria" w:cs="Segoe UI"/>
          <w:sz w:val="22"/>
          <w:szCs w:val="22"/>
        </w:rPr>
        <w:t>.</w:t>
      </w:r>
      <w:r>
        <w:rPr>
          <w:rStyle w:val="normaltextrun"/>
          <w:rFonts w:ascii="Cambria" w:hAnsi="Cambria" w:cs="Segoe UI"/>
          <w:sz w:val="22"/>
          <w:szCs w:val="22"/>
        </w:rPr>
        <w:t xml:space="preserve"> </w:t>
      </w:r>
    </w:p>
    <w:p w:rsidR="00AC3FC8" w:rsidRDefault="00AC3FC8" w:rsidP="000516BC">
      <w:pPr>
        <w:pStyle w:val="paragraph"/>
        <w:spacing w:after="120" w:afterAutospacing="0"/>
        <w:textAlignment w:val="baseline"/>
        <w:rPr>
          <w:rFonts w:ascii="Segoe UI" w:hAnsi="Segoe UI" w:cs="Segoe UI"/>
          <w:color w:val="017057"/>
          <w:sz w:val="12"/>
          <w:szCs w:val="12"/>
          <w:u w:val="single"/>
        </w:rPr>
      </w:pPr>
      <w:r>
        <w:rPr>
          <w:rStyle w:val="normaltextrun"/>
          <w:rFonts w:ascii="Cambria" w:hAnsi="Cambria" w:cs="Segoe UI"/>
          <w:color w:val="017057"/>
          <w:sz w:val="28"/>
          <w:szCs w:val="28"/>
          <w:u w:val="single"/>
        </w:rPr>
        <w:t>I think this might be a good match for my child. What do I do now?</w:t>
      </w:r>
      <w:r w:rsidRPr="008375E2">
        <w:rPr>
          <w:rStyle w:val="eop"/>
          <w:rFonts w:ascii="Cambria" w:hAnsi="Cambria" w:cs="Segoe UI"/>
          <w:color w:val="017057"/>
          <w:sz w:val="28"/>
          <w:szCs w:val="28"/>
        </w:rPr>
        <w:t> </w:t>
      </w:r>
    </w:p>
    <w:p w:rsidR="00AC3FC8" w:rsidRDefault="00AC3FC8" w:rsidP="000516BC">
      <w:pPr>
        <w:pStyle w:val="paragraph"/>
        <w:spacing w:before="0" w:beforeAutospacing="0"/>
        <w:textAlignment w:val="baseline"/>
        <w:rPr>
          <w:rFonts w:ascii="Segoe UI" w:hAnsi="Segoe UI" w:cs="Segoe UI"/>
          <w:sz w:val="12"/>
          <w:szCs w:val="12"/>
        </w:rPr>
      </w:pPr>
      <w:r>
        <w:rPr>
          <w:rStyle w:val="normaltextrun"/>
          <w:rFonts w:ascii="Cambria" w:hAnsi="Cambria" w:cs="Segoe UI"/>
          <w:sz w:val="22"/>
          <w:szCs w:val="22"/>
        </w:rPr>
        <w:t>You will need to enroll your child in Charlottesville Parks and Recreation’s summer program, indicating on the regis</w:t>
      </w:r>
      <w:r w:rsidR="0002219F">
        <w:rPr>
          <w:rStyle w:val="normaltextrun"/>
          <w:rFonts w:ascii="Cambria" w:hAnsi="Cambria" w:cs="Segoe UI"/>
          <w:sz w:val="22"/>
          <w:szCs w:val="22"/>
        </w:rPr>
        <w:t xml:space="preserve">tration form that </w:t>
      </w:r>
      <w:r w:rsidR="0002219F" w:rsidRPr="007C5EDF">
        <w:rPr>
          <w:rStyle w:val="normaltextrun"/>
          <w:rFonts w:ascii="Cambria" w:hAnsi="Cambria" w:cs="Segoe UI"/>
          <w:sz w:val="22"/>
          <w:szCs w:val="22"/>
        </w:rPr>
        <w:t>you would like to have your child participate in the Summer Inclusion Program</w:t>
      </w:r>
      <w:r>
        <w:rPr>
          <w:rStyle w:val="normaltextrun"/>
          <w:rFonts w:ascii="Cambria" w:hAnsi="Cambria" w:cs="Segoe UI"/>
          <w:sz w:val="22"/>
          <w:szCs w:val="22"/>
        </w:rPr>
        <w:t>.  You will be contacted by someone fr</w:t>
      </w:r>
      <w:r w:rsidR="00D36986">
        <w:rPr>
          <w:rStyle w:val="normaltextrun"/>
          <w:rFonts w:ascii="Cambria" w:hAnsi="Cambria" w:cs="Segoe UI"/>
          <w:sz w:val="22"/>
          <w:szCs w:val="22"/>
        </w:rPr>
        <w:t>om The Summer Inclusion Program</w:t>
      </w:r>
      <w:r>
        <w:rPr>
          <w:rStyle w:val="normaltextrun"/>
          <w:rFonts w:ascii="Cambria" w:hAnsi="Cambria" w:cs="Segoe UI"/>
          <w:sz w:val="22"/>
          <w:szCs w:val="22"/>
        </w:rPr>
        <w:t xml:space="preserve">. We will have a candid discussion about what we can and cannot offer in the way of support, to allow you to </w:t>
      </w:r>
      <w:r w:rsidR="00CD197F">
        <w:rPr>
          <w:rStyle w:val="normaltextrun"/>
          <w:rFonts w:ascii="Cambria" w:hAnsi="Cambria" w:cs="Segoe UI"/>
          <w:sz w:val="22"/>
          <w:szCs w:val="22"/>
        </w:rPr>
        <w:t>determine if this program is a good</w:t>
      </w:r>
      <w:r w:rsidR="00D113D8">
        <w:rPr>
          <w:rStyle w:val="normaltextrun"/>
          <w:rFonts w:ascii="Cambria" w:hAnsi="Cambria" w:cs="Segoe UI"/>
          <w:sz w:val="22"/>
          <w:szCs w:val="22"/>
        </w:rPr>
        <w:t xml:space="preserve"> </w:t>
      </w:r>
      <w:r>
        <w:rPr>
          <w:rStyle w:val="normaltextrun"/>
          <w:rFonts w:ascii="Cambria" w:hAnsi="Cambria" w:cs="Segoe UI"/>
          <w:sz w:val="22"/>
          <w:szCs w:val="22"/>
        </w:rPr>
        <w:t xml:space="preserve">choice for your child.  Conversations with school staff and service providers will help us understand your </w:t>
      </w:r>
      <w:r w:rsidR="0002219F" w:rsidRPr="007C5EDF">
        <w:rPr>
          <w:rStyle w:val="normaltextrun"/>
          <w:rFonts w:ascii="Cambria" w:hAnsi="Cambria" w:cs="Segoe UI"/>
          <w:sz w:val="22"/>
          <w:szCs w:val="22"/>
        </w:rPr>
        <w:t>child’s</w:t>
      </w:r>
      <w:r w:rsidR="0002219F">
        <w:rPr>
          <w:rStyle w:val="normaltextrun"/>
          <w:rFonts w:ascii="Cambria" w:hAnsi="Cambria" w:cs="Segoe UI"/>
          <w:sz w:val="22"/>
          <w:szCs w:val="22"/>
        </w:rPr>
        <w:t xml:space="preserve"> </w:t>
      </w:r>
      <w:r>
        <w:rPr>
          <w:rStyle w:val="normaltextrun"/>
          <w:rFonts w:ascii="Cambria" w:hAnsi="Cambria" w:cs="Segoe UI"/>
          <w:sz w:val="22"/>
          <w:szCs w:val="22"/>
        </w:rPr>
        <w:t>needs, so</w:t>
      </w:r>
      <w:r w:rsidR="0002219F">
        <w:rPr>
          <w:rStyle w:val="normaltextrun"/>
          <w:rFonts w:ascii="Cambria" w:hAnsi="Cambria" w:cs="Segoe UI"/>
          <w:sz w:val="22"/>
          <w:szCs w:val="22"/>
        </w:rPr>
        <w:t xml:space="preserve"> </w:t>
      </w:r>
      <w:r w:rsidR="0002219F" w:rsidRPr="007C5EDF">
        <w:rPr>
          <w:rStyle w:val="normaltextrun"/>
          <w:rFonts w:ascii="Cambria" w:hAnsi="Cambria" w:cs="Segoe UI"/>
          <w:sz w:val="22"/>
          <w:szCs w:val="22"/>
        </w:rPr>
        <w:t>we would appreciate your permission to exchange</w:t>
      </w:r>
      <w:r w:rsidRPr="007C5EDF">
        <w:rPr>
          <w:rStyle w:val="normaltextrun"/>
          <w:rFonts w:ascii="Cambria" w:hAnsi="Cambria" w:cs="Segoe UI"/>
          <w:sz w:val="22"/>
          <w:szCs w:val="22"/>
        </w:rPr>
        <w:t xml:space="preserve"> information</w:t>
      </w:r>
      <w:r w:rsidR="0002219F" w:rsidRPr="007C5EDF">
        <w:rPr>
          <w:rStyle w:val="normaltextrun"/>
          <w:rFonts w:ascii="Cambria" w:hAnsi="Cambria" w:cs="Segoe UI"/>
          <w:sz w:val="22"/>
          <w:szCs w:val="22"/>
        </w:rPr>
        <w:t xml:space="preserve"> with them</w:t>
      </w:r>
      <w:r>
        <w:rPr>
          <w:rStyle w:val="normaltextrun"/>
          <w:rFonts w:ascii="Cambria" w:hAnsi="Cambria" w:cs="Segoe UI"/>
          <w:sz w:val="22"/>
          <w:szCs w:val="22"/>
        </w:rPr>
        <w:t xml:space="preserve">.  </w:t>
      </w:r>
      <w:hyperlink r:id="rId5" w:history="1">
        <w:r>
          <w:rPr>
            <w:rStyle w:val="normaltextrun"/>
            <w:rFonts w:ascii="Cambria" w:hAnsi="Cambria" w:cs="Segoe UI"/>
            <w:color w:val="0070C0"/>
            <w:sz w:val="22"/>
            <w:szCs w:val="22"/>
            <w:u w:val="single"/>
          </w:rPr>
          <w:t>Consent forms</w:t>
        </w:r>
      </w:hyperlink>
      <w:r>
        <w:rPr>
          <w:rStyle w:val="normaltextrun"/>
          <w:rFonts w:ascii="Cambria" w:hAnsi="Cambria" w:cs="Segoe UI"/>
          <w:color w:val="0070C0"/>
          <w:sz w:val="22"/>
          <w:szCs w:val="22"/>
        </w:rPr>
        <w:t xml:space="preserve"> </w:t>
      </w:r>
      <w:r>
        <w:rPr>
          <w:rStyle w:val="normaltextrun"/>
          <w:rFonts w:ascii="Cambria" w:hAnsi="Cambria" w:cs="Segoe UI"/>
          <w:sz w:val="22"/>
          <w:szCs w:val="22"/>
        </w:rPr>
        <w:t>may be downloaded at the Enrichment Alliance websites</w:t>
      </w:r>
      <w:r>
        <w:rPr>
          <w:rStyle w:val="normaltextrun"/>
          <w:rFonts w:ascii="Cambria" w:hAnsi="Cambria" w:cs="Segoe UI"/>
          <w:color w:val="0070C0"/>
          <w:sz w:val="22"/>
          <w:szCs w:val="22"/>
        </w:rPr>
        <w:t xml:space="preserve">.  </w:t>
      </w:r>
      <w:hyperlink r:id="rId6" w:history="1">
        <w:r>
          <w:rPr>
            <w:rStyle w:val="normaltextrun"/>
            <w:rFonts w:ascii="Cambria" w:hAnsi="Cambria" w:cs="Segoe UI"/>
            <w:color w:val="0070C0"/>
            <w:sz w:val="22"/>
            <w:szCs w:val="22"/>
            <w:u w:val="single"/>
          </w:rPr>
          <w:t>Camp registration forms</w:t>
        </w:r>
      </w:hyperlink>
      <w:r>
        <w:rPr>
          <w:rStyle w:val="normaltextrun"/>
          <w:rFonts w:ascii="Cambria" w:hAnsi="Cambria" w:cs="Segoe UI"/>
          <w:sz w:val="22"/>
          <w:szCs w:val="22"/>
        </w:rPr>
        <w:t xml:space="preserve"> are available through the Charlottesville Parks and Recreation website. We will all do our best to help your child have a positive experience, but please remember this is not a therapeutic or special education program</w:t>
      </w:r>
      <w:r w:rsidR="0071149A">
        <w:rPr>
          <w:rStyle w:val="normaltextrun"/>
          <w:rFonts w:ascii="Cambria" w:hAnsi="Cambria" w:cs="Segoe UI"/>
          <w:sz w:val="22"/>
          <w:szCs w:val="22"/>
        </w:rPr>
        <w:t>,</w:t>
      </w:r>
      <w:r>
        <w:rPr>
          <w:rStyle w:val="normaltextrun"/>
          <w:rFonts w:ascii="Cambria" w:hAnsi="Cambria" w:cs="Segoe UI"/>
          <w:sz w:val="22"/>
          <w:szCs w:val="22"/>
        </w:rPr>
        <w:t xml:space="preserve"> and do not enroll your child if you do not believe s/he can function in the conditions described.</w:t>
      </w:r>
      <w:r>
        <w:rPr>
          <w:rStyle w:val="eop"/>
          <w:rFonts w:ascii="Cambria" w:hAnsi="Cambria" w:cs="Segoe UI"/>
          <w:sz w:val="22"/>
          <w:szCs w:val="22"/>
        </w:rPr>
        <w:t> </w:t>
      </w:r>
    </w:p>
    <w:p w:rsidR="00AC3FC8" w:rsidRDefault="00AC3FC8" w:rsidP="000516BC">
      <w:pPr>
        <w:pStyle w:val="paragraph"/>
        <w:spacing w:after="120" w:afterAutospacing="0"/>
        <w:textAlignment w:val="baseline"/>
        <w:rPr>
          <w:rFonts w:ascii="Segoe UI" w:hAnsi="Segoe UI" w:cs="Segoe UI"/>
          <w:color w:val="017057"/>
          <w:sz w:val="12"/>
          <w:szCs w:val="12"/>
          <w:u w:val="single"/>
        </w:rPr>
      </w:pPr>
      <w:r>
        <w:rPr>
          <w:rStyle w:val="normaltextrun"/>
          <w:rFonts w:ascii="Cambria" w:hAnsi="Cambria" w:cs="Segoe UI"/>
          <w:color w:val="017057"/>
          <w:sz w:val="28"/>
          <w:szCs w:val="28"/>
          <w:u w:val="single"/>
        </w:rPr>
        <w:t>I don’t think my child can be successful with the level of support you are able to offer. What else is there?</w:t>
      </w:r>
      <w:r w:rsidRPr="008375E2">
        <w:rPr>
          <w:rStyle w:val="eop"/>
          <w:rFonts w:ascii="Cambria" w:hAnsi="Cambria" w:cs="Segoe UI"/>
          <w:color w:val="017057"/>
          <w:sz w:val="28"/>
          <w:szCs w:val="28"/>
        </w:rPr>
        <w:t> </w:t>
      </w:r>
    </w:p>
    <w:p w:rsidR="00AC3FC8" w:rsidRDefault="00AC3FC8" w:rsidP="000516BC">
      <w:pPr>
        <w:pStyle w:val="paragraph"/>
        <w:spacing w:before="0" w:beforeAutospacing="0"/>
        <w:textAlignment w:val="baseline"/>
        <w:rPr>
          <w:rFonts w:ascii="Segoe UI" w:hAnsi="Segoe UI" w:cs="Segoe UI"/>
          <w:sz w:val="12"/>
          <w:szCs w:val="12"/>
        </w:rPr>
      </w:pPr>
      <w:r>
        <w:rPr>
          <w:rStyle w:val="normaltextrun"/>
          <w:rFonts w:ascii="Cambria" w:hAnsi="Cambria" w:cs="Segoe UI"/>
          <w:sz w:val="22"/>
          <w:szCs w:val="22"/>
        </w:rPr>
        <w:t>Charlottesville Parks and Recreation offers a Therapeutic Recreation Program for children and youth with moderate disabilities, ages 8-21, at Crow Recreation Center.  The program runs from 9:00 am to 4:00 pm Monday through Friday. After the summer camp program ends there is a 1 week Camp Creativity Program, a 1 week Camp Green Challenge Program for teens with disabilities and a 1 week adult camp. For information on these programs contact</w:t>
      </w:r>
      <w:r>
        <w:rPr>
          <w:rStyle w:val="normaltextrun"/>
          <w:rFonts w:ascii="Cambria" w:hAnsi="Cambria" w:cs="Segoe UI"/>
          <w:color w:val="0070C0"/>
          <w:sz w:val="22"/>
          <w:szCs w:val="22"/>
        </w:rPr>
        <w:t xml:space="preserve"> </w:t>
      </w:r>
      <w:hyperlink r:id="rId7" w:history="1">
        <w:r>
          <w:rPr>
            <w:rStyle w:val="normaltextrun"/>
            <w:rFonts w:ascii="Cambria" w:hAnsi="Cambria" w:cs="Segoe UI"/>
            <w:color w:val="0070C0"/>
            <w:sz w:val="22"/>
            <w:szCs w:val="22"/>
            <w:u w:val="single"/>
          </w:rPr>
          <w:t xml:space="preserve">Sarah Blech </w:t>
        </w:r>
      </w:hyperlink>
      <w:r>
        <w:rPr>
          <w:rStyle w:val="normaltextrun"/>
          <w:rFonts w:ascii="Cambria" w:hAnsi="Cambria" w:cs="Segoe UI"/>
          <w:sz w:val="22"/>
          <w:szCs w:val="22"/>
        </w:rPr>
        <w:t>(434-970-3264).</w:t>
      </w:r>
      <w:r>
        <w:rPr>
          <w:rStyle w:val="eop"/>
          <w:rFonts w:ascii="Cambria" w:hAnsi="Cambria" w:cs="Segoe UI"/>
          <w:sz w:val="22"/>
          <w:szCs w:val="22"/>
        </w:rPr>
        <w:t> </w:t>
      </w:r>
    </w:p>
    <w:p w:rsidR="00491D10" w:rsidRPr="000516BC" w:rsidRDefault="00AC3FC8" w:rsidP="000516BC">
      <w:pPr>
        <w:pStyle w:val="paragraph"/>
        <w:textAlignment w:val="baseline"/>
        <w:rPr>
          <w:rFonts w:ascii="Segoe UI" w:hAnsi="Segoe UI" w:cs="Segoe UI"/>
          <w:sz w:val="12"/>
          <w:szCs w:val="12"/>
        </w:rPr>
      </w:pPr>
      <w:r>
        <w:rPr>
          <w:rStyle w:val="normaltextrun"/>
          <w:rFonts w:ascii="Cambria" w:hAnsi="Cambria" w:cs="Segoe UI"/>
          <w:sz w:val="22"/>
          <w:szCs w:val="22"/>
        </w:rPr>
        <w:t xml:space="preserve">For information about other local and regional programs for children with disabilities, contact </w:t>
      </w:r>
      <w:hyperlink r:id="rId8" w:history="1">
        <w:r>
          <w:rPr>
            <w:rStyle w:val="normaltextrun"/>
            <w:rFonts w:ascii="Cambria" w:hAnsi="Cambria" w:cs="Segoe UI"/>
            <w:color w:val="0070C0"/>
            <w:sz w:val="22"/>
            <w:szCs w:val="22"/>
            <w:u w:val="single"/>
          </w:rPr>
          <w:t>Deb Shapiro</w:t>
        </w:r>
      </w:hyperlink>
      <w:r>
        <w:rPr>
          <w:rStyle w:val="normaltextrun"/>
          <w:rFonts w:ascii="Cambria" w:hAnsi="Cambria" w:cs="Segoe UI"/>
          <w:color w:val="0070C0"/>
          <w:sz w:val="22"/>
          <w:szCs w:val="22"/>
        </w:rPr>
        <w:t xml:space="preserve"> </w:t>
      </w:r>
      <w:r>
        <w:rPr>
          <w:rStyle w:val="normaltextrun"/>
          <w:rFonts w:ascii="Cambria" w:hAnsi="Cambria" w:cs="Segoe UI"/>
          <w:sz w:val="22"/>
          <w:szCs w:val="22"/>
        </w:rPr>
        <w:t>at Camping for All (434-806-8835). </w:t>
      </w:r>
      <w:r>
        <w:rPr>
          <w:rStyle w:val="eop"/>
          <w:rFonts w:ascii="Cambria" w:hAnsi="Cambria" w:cs="Segoe UI"/>
          <w:sz w:val="22"/>
          <w:szCs w:val="22"/>
        </w:rPr>
        <w:t> </w:t>
      </w:r>
    </w:p>
    <w:sectPr w:rsidR="00491D10" w:rsidRPr="000516BC" w:rsidSect="00492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907"/>
    <w:multiLevelType w:val="multilevel"/>
    <w:tmpl w:val="B7E0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C031B"/>
    <w:multiLevelType w:val="multilevel"/>
    <w:tmpl w:val="826E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C8"/>
    <w:rsid w:val="0002219F"/>
    <w:rsid w:val="000516BC"/>
    <w:rsid w:val="001A5665"/>
    <w:rsid w:val="00226F1D"/>
    <w:rsid w:val="00251AFA"/>
    <w:rsid w:val="00284401"/>
    <w:rsid w:val="00331564"/>
    <w:rsid w:val="00340FF5"/>
    <w:rsid w:val="00390C1B"/>
    <w:rsid w:val="003F7CAF"/>
    <w:rsid w:val="00491D10"/>
    <w:rsid w:val="00492B04"/>
    <w:rsid w:val="00501B86"/>
    <w:rsid w:val="00515656"/>
    <w:rsid w:val="00556645"/>
    <w:rsid w:val="006B7BFB"/>
    <w:rsid w:val="0071149A"/>
    <w:rsid w:val="00793C0C"/>
    <w:rsid w:val="007C5EDF"/>
    <w:rsid w:val="007F561E"/>
    <w:rsid w:val="008375E2"/>
    <w:rsid w:val="00884C39"/>
    <w:rsid w:val="008D1CA1"/>
    <w:rsid w:val="008F5327"/>
    <w:rsid w:val="00920D69"/>
    <w:rsid w:val="00A704E9"/>
    <w:rsid w:val="00AC3FC8"/>
    <w:rsid w:val="00AD5BD7"/>
    <w:rsid w:val="00AD6DF7"/>
    <w:rsid w:val="00B15F84"/>
    <w:rsid w:val="00B25FDE"/>
    <w:rsid w:val="00BA0F3F"/>
    <w:rsid w:val="00BF1232"/>
    <w:rsid w:val="00C5217F"/>
    <w:rsid w:val="00CD197F"/>
    <w:rsid w:val="00CD4691"/>
    <w:rsid w:val="00D113D8"/>
    <w:rsid w:val="00D36986"/>
    <w:rsid w:val="00D36B16"/>
    <w:rsid w:val="00DA78D5"/>
    <w:rsid w:val="00DE1996"/>
    <w:rsid w:val="00DF2307"/>
    <w:rsid w:val="00E615D0"/>
    <w:rsid w:val="00E806E8"/>
    <w:rsid w:val="00EF7463"/>
    <w:rsid w:val="00F5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6028"/>
  <w15:docId w15:val="{004D6BD0-2E1F-4F6F-8061-93B71383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3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FC8"/>
  </w:style>
  <w:style w:type="character" w:customStyle="1" w:styleId="eop">
    <w:name w:val="eop"/>
    <w:basedOn w:val="DefaultParagraphFont"/>
    <w:rsid w:val="00AC3FC8"/>
  </w:style>
  <w:style w:type="character" w:styleId="CommentReference">
    <w:name w:val="annotation reference"/>
    <w:basedOn w:val="DefaultParagraphFont"/>
    <w:uiPriority w:val="99"/>
    <w:semiHidden/>
    <w:unhideWhenUsed/>
    <w:rsid w:val="00E806E8"/>
    <w:rPr>
      <w:sz w:val="16"/>
      <w:szCs w:val="16"/>
    </w:rPr>
  </w:style>
  <w:style w:type="paragraph" w:styleId="CommentText">
    <w:name w:val="annotation text"/>
    <w:basedOn w:val="Normal"/>
    <w:link w:val="CommentTextChar"/>
    <w:uiPriority w:val="99"/>
    <w:semiHidden/>
    <w:unhideWhenUsed/>
    <w:rsid w:val="00E806E8"/>
    <w:pPr>
      <w:spacing w:line="240" w:lineRule="auto"/>
    </w:pPr>
    <w:rPr>
      <w:sz w:val="20"/>
      <w:szCs w:val="20"/>
    </w:rPr>
  </w:style>
  <w:style w:type="character" w:customStyle="1" w:styleId="CommentTextChar">
    <w:name w:val="Comment Text Char"/>
    <w:basedOn w:val="DefaultParagraphFont"/>
    <w:link w:val="CommentText"/>
    <w:uiPriority w:val="99"/>
    <w:semiHidden/>
    <w:rsid w:val="00E806E8"/>
    <w:rPr>
      <w:sz w:val="20"/>
      <w:szCs w:val="20"/>
    </w:rPr>
  </w:style>
  <w:style w:type="paragraph" w:styleId="CommentSubject">
    <w:name w:val="annotation subject"/>
    <w:basedOn w:val="CommentText"/>
    <w:next w:val="CommentText"/>
    <w:link w:val="CommentSubjectChar"/>
    <w:uiPriority w:val="99"/>
    <w:semiHidden/>
    <w:unhideWhenUsed/>
    <w:rsid w:val="00E806E8"/>
    <w:rPr>
      <w:b/>
      <w:bCs/>
    </w:rPr>
  </w:style>
  <w:style w:type="character" w:customStyle="1" w:styleId="CommentSubjectChar">
    <w:name w:val="Comment Subject Char"/>
    <w:basedOn w:val="CommentTextChar"/>
    <w:link w:val="CommentSubject"/>
    <w:uiPriority w:val="99"/>
    <w:semiHidden/>
    <w:rsid w:val="00E806E8"/>
    <w:rPr>
      <w:b/>
      <w:bCs/>
      <w:sz w:val="20"/>
      <w:szCs w:val="20"/>
    </w:rPr>
  </w:style>
  <w:style w:type="paragraph" w:styleId="BalloonText">
    <w:name w:val="Balloon Text"/>
    <w:basedOn w:val="Normal"/>
    <w:link w:val="BalloonTextChar"/>
    <w:uiPriority w:val="99"/>
    <w:semiHidden/>
    <w:unhideWhenUsed/>
    <w:rsid w:val="00E8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6865">
      <w:bodyDiv w:val="1"/>
      <w:marLeft w:val="0"/>
      <w:marRight w:val="0"/>
      <w:marTop w:val="0"/>
      <w:marBottom w:val="0"/>
      <w:divBdr>
        <w:top w:val="none" w:sz="0" w:space="0" w:color="auto"/>
        <w:left w:val="none" w:sz="0" w:space="0" w:color="auto"/>
        <w:bottom w:val="none" w:sz="0" w:space="0" w:color="auto"/>
        <w:right w:val="none" w:sz="0" w:space="0" w:color="auto"/>
      </w:divBdr>
      <w:divsChild>
        <w:div w:id="1217545276">
          <w:marLeft w:val="0"/>
          <w:marRight w:val="0"/>
          <w:marTop w:val="0"/>
          <w:marBottom w:val="0"/>
          <w:divBdr>
            <w:top w:val="none" w:sz="0" w:space="0" w:color="auto"/>
            <w:left w:val="none" w:sz="0" w:space="0" w:color="auto"/>
            <w:bottom w:val="none" w:sz="0" w:space="0" w:color="auto"/>
            <w:right w:val="none" w:sz="0" w:space="0" w:color="auto"/>
          </w:divBdr>
          <w:divsChild>
            <w:div w:id="1936014522">
              <w:marLeft w:val="0"/>
              <w:marRight w:val="0"/>
              <w:marTop w:val="0"/>
              <w:marBottom w:val="0"/>
              <w:divBdr>
                <w:top w:val="none" w:sz="0" w:space="0" w:color="auto"/>
                <w:left w:val="none" w:sz="0" w:space="0" w:color="auto"/>
                <w:bottom w:val="none" w:sz="0" w:space="0" w:color="auto"/>
                <w:right w:val="none" w:sz="0" w:space="0" w:color="auto"/>
              </w:divBdr>
            </w:div>
            <w:div w:id="1350833277">
              <w:marLeft w:val="0"/>
              <w:marRight w:val="0"/>
              <w:marTop w:val="0"/>
              <w:marBottom w:val="0"/>
              <w:divBdr>
                <w:top w:val="none" w:sz="0" w:space="0" w:color="auto"/>
                <w:left w:val="none" w:sz="0" w:space="0" w:color="auto"/>
                <w:bottom w:val="none" w:sz="0" w:space="0" w:color="auto"/>
                <w:right w:val="none" w:sz="0" w:space="0" w:color="auto"/>
              </w:divBdr>
            </w:div>
            <w:div w:id="225268621">
              <w:marLeft w:val="0"/>
              <w:marRight w:val="0"/>
              <w:marTop w:val="0"/>
              <w:marBottom w:val="0"/>
              <w:divBdr>
                <w:top w:val="none" w:sz="0" w:space="0" w:color="auto"/>
                <w:left w:val="none" w:sz="0" w:space="0" w:color="auto"/>
                <w:bottom w:val="none" w:sz="0" w:space="0" w:color="auto"/>
                <w:right w:val="none" w:sz="0" w:space="0" w:color="auto"/>
              </w:divBdr>
            </w:div>
            <w:div w:id="2067027096">
              <w:marLeft w:val="0"/>
              <w:marRight w:val="0"/>
              <w:marTop w:val="0"/>
              <w:marBottom w:val="0"/>
              <w:divBdr>
                <w:top w:val="none" w:sz="0" w:space="0" w:color="auto"/>
                <w:left w:val="none" w:sz="0" w:space="0" w:color="auto"/>
                <w:bottom w:val="none" w:sz="0" w:space="0" w:color="auto"/>
                <w:right w:val="none" w:sz="0" w:space="0" w:color="auto"/>
              </w:divBdr>
            </w:div>
            <w:div w:id="1909923445">
              <w:marLeft w:val="0"/>
              <w:marRight w:val="0"/>
              <w:marTop w:val="0"/>
              <w:marBottom w:val="0"/>
              <w:divBdr>
                <w:top w:val="none" w:sz="0" w:space="0" w:color="auto"/>
                <w:left w:val="none" w:sz="0" w:space="0" w:color="auto"/>
                <w:bottom w:val="none" w:sz="0" w:space="0" w:color="auto"/>
                <w:right w:val="none" w:sz="0" w:space="0" w:color="auto"/>
              </w:divBdr>
            </w:div>
            <w:div w:id="103506100">
              <w:marLeft w:val="0"/>
              <w:marRight w:val="0"/>
              <w:marTop w:val="0"/>
              <w:marBottom w:val="0"/>
              <w:divBdr>
                <w:top w:val="none" w:sz="0" w:space="0" w:color="auto"/>
                <w:left w:val="none" w:sz="0" w:space="0" w:color="auto"/>
                <w:bottom w:val="none" w:sz="0" w:space="0" w:color="auto"/>
                <w:right w:val="none" w:sz="0" w:space="0" w:color="auto"/>
              </w:divBdr>
            </w:div>
            <w:div w:id="24717277">
              <w:marLeft w:val="0"/>
              <w:marRight w:val="0"/>
              <w:marTop w:val="0"/>
              <w:marBottom w:val="0"/>
              <w:divBdr>
                <w:top w:val="none" w:sz="0" w:space="0" w:color="auto"/>
                <w:left w:val="none" w:sz="0" w:space="0" w:color="auto"/>
                <w:bottom w:val="none" w:sz="0" w:space="0" w:color="auto"/>
                <w:right w:val="none" w:sz="0" w:space="0" w:color="auto"/>
              </w:divBdr>
            </w:div>
            <w:div w:id="1566913682">
              <w:marLeft w:val="0"/>
              <w:marRight w:val="0"/>
              <w:marTop w:val="0"/>
              <w:marBottom w:val="0"/>
              <w:divBdr>
                <w:top w:val="none" w:sz="0" w:space="0" w:color="auto"/>
                <w:left w:val="none" w:sz="0" w:space="0" w:color="auto"/>
                <w:bottom w:val="none" w:sz="0" w:space="0" w:color="auto"/>
                <w:right w:val="none" w:sz="0" w:space="0" w:color="auto"/>
              </w:divBdr>
            </w:div>
            <w:div w:id="511452960">
              <w:marLeft w:val="0"/>
              <w:marRight w:val="0"/>
              <w:marTop w:val="0"/>
              <w:marBottom w:val="0"/>
              <w:divBdr>
                <w:top w:val="none" w:sz="0" w:space="0" w:color="auto"/>
                <w:left w:val="none" w:sz="0" w:space="0" w:color="auto"/>
                <w:bottom w:val="none" w:sz="0" w:space="0" w:color="auto"/>
                <w:right w:val="none" w:sz="0" w:space="0" w:color="auto"/>
              </w:divBdr>
            </w:div>
            <w:div w:id="929776482">
              <w:marLeft w:val="0"/>
              <w:marRight w:val="0"/>
              <w:marTop w:val="0"/>
              <w:marBottom w:val="0"/>
              <w:divBdr>
                <w:top w:val="none" w:sz="0" w:space="0" w:color="auto"/>
                <w:left w:val="none" w:sz="0" w:space="0" w:color="auto"/>
                <w:bottom w:val="none" w:sz="0" w:space="0" w:color="auto"/>
                <w:right w:val="none" w:sz="0" w:space="0" w:color="auto"/>
              </w:divBdr>
            </w:div>
            <w:div w:id="340011183">
              <w:marLeft w:val="0"/>
              <w:marRight w:val="0"/>
              <w:marTop w:val="0"/>
              <w:marBottom w:val="0"/>
              <w:divBdr>
                <w:top w:val="none" w:sz="0" w:space="0" w:color="auto"/>
                <w:left w:val="none" w:sz="0" w:space="0" w:color="auto"/>
                <w:bottom w:val="none" w:sz="0" w:space="0" w:color="auto"/>
                <w:right w:val="none" w:sz="0" w:space="0" w:color="auto"/>
              </w:divBdr>
            </w:div>
          </w:divsChild>
        </w:div>
        <w:div w:id="1402873793">
          <w:marLeft w:val="0"/>
          <w:marRight w:val="0"/>
          <w:marTop w:val="0"/>
          <w:marBottom w:val="0"/>
          <w:divBdr>
            <w:top w:val="none" w:sz="0" w:space="0" w:color="auto"/>
            <w:left w:val="none" w:sz="0" w:space="0" w:color="auto"/>
            <w:bottom w:val="none" w:sz="0" w:space="0" w:color="auto"/>
            <w:right w:val="none" w:sz="0" w:space="0" w:color="auto"/>
          </w:divBdr>
        </w:div>
        <w:div w:id="474680562">
          <w:marLeft w:val="0"/>
          <w:marRight w:val="0"/>
          <w:marTop w:val="0"/>
          <w:marBottom w:val="0"/>
          <w:divBdr>
            <w:top w:val="none" w:sz="0" w:space="0" w:color="auto"/>
            <w:left w:val="none" w:sz="0" w:space="0" w:color="auto"/>
            <w:bottom w:val="none" w:sz="0" w:space="0" w:color="auto"/>
            <w:right w:val="none" w:sz="0" w:space="0" w:color="auto"/>
          </w:divBdr>
        </w:div>
        <w:div w:id="552690765">
          <w:marLeft w:val="0"/>
          <w:marRight w:val="0"/>
          <w:marTop w:val="0"/>
          <w:marBottom w:val="0"/>
          <w:divBdr>
            <w:top w:val="none" w:sz="0" w:space="0" w:color="auto"/>
            <w:left w:val="none" w:sz="0" w:space="0" w:color="auto"/>
            <w:bottom w:val="none" w:sz="0" w:space="0" w:color="auto"/>
            <w:right w:val="none" w:sz="0" w:space="0" w:color="auto"/>
          </w:divBdr>
        </w:div>
        <w:div w:id="312372855">
          <w:marLeft w:val="0"/>
          <w:marRight w:val="0"/>
          <w:marTop w:val="0"/>
          <w:marBottom w:val="0"/>
          <w:divBdr>
            <w:top w:val="none" w:sz="0" w:space="0" w:color="auto"/>
            <w:left w:val="none" w:sz="0" w:space="0" w:color="auto"/>
            <w:bottom w:val="none" w:sz="0" w:space="0" w:color="auto"/>
            <w:right w:val="none" w:sz="0" w:space="0" w:color="auto"/>
          </w:divBdr>
        </w:div>
        <w:div w:id="1961183609">
          <w:marLeft w:val="0"/>
          <w:marRight w:val="0"/>
          <w:marTop w:val="0"/>
          <w:marBottom w:val="0"/>
          <w:divBdr>
            <w:top w:val="none" w:sz="0" w:space="0" w:color="auto"/>
            <w:left w:val="none" w:sz="0" w:space="0" w:color="auto"/>
            <w:bottom w:val="none" w:sz="0" w:space="0" w:color="auto"/>
            <w:right w:val="none" w:sz="0" w:space="0" w:color="auto"/>
          </w:divBdr>
        </w:div>
        <w:div w:id="843472838">
          <w:marLeft w:val="0"/>
          <w:marRight w:val="0"/>
          <w:marTop w:val="0"/>
          <w:marBottom w:val="0"/>
          <w:divBdr>
            <w:top w:val="none" w:sz="0" w:space="0" w:color="auto"/>
            <w:left w:val="none" w:sz="0" w:space="0" w:color="auto"/>
            <w:bottom w:val="none" w:sz="0" w:space="0" w:color="auto"/>
            <w:right w:val="none" w:sz="0" w:space="0" w:color="auto"/>
          </w:divBdr>
        </w:div>
        <w:div w:id="1308127426">
          <w:marLeft w:val="0"/>
          <w:marRight w:val="0"/>
          <w:marTop w:val="0"/>
          <w:marBottom w:val="0"/>
          <w:divBdr>
            <w:top w:val="none" w:sz="0" w:space="0" w:color="auto"/>
            <w:left w:val="none" w:sz="0" w:space="0" w:color="auto"/>
            <w:bottom w:val="none" w:sz="0" w:space="0" w:color="auto"/>
            <w:right w:val="none" w:sz="0" w:space="0" w:color="auto"/>
          </w:divBdr>
        </w:div>
        <w:div w:id="1790778541">
          <w:marLeft w:val="0"/>
          <w:marRight w:val="0"/>
          <w:marTop w:val="0"/>
          <w:marBottom w:val="0"/>
          <w:divBdr>
            <w:top w:val="none" w:sz="0" w:space="0" w:color="auto"/>
            <w:left w:val="none" w:sz="0" w:space="0" w:color="auto"/>
            <w:bottom w:val="none" w:sz="0" w:space="0" w:color="auto"/>
            <w:right w:val="none" w:sz="0" w:space="0" w:color="auto"/>
          </w:divBdr>
        </w:div>
        <w:div w:id="403527272">
          <w:marLeft w:val="0"/>
          <w:marRight w:val="0"/>
          <w:marTop w:val="0"/>
          <w:marBottom w:val="0"/>
          <w:divBdr>
            <w:top w:val="none" w:sz="0" w:space="0" w:color="auto"/>
            <w:left w:val="none" w:sz="0" w:space="0" w:color="auto"/>
            <w:bottom w:val="none" w:sz="0" w:space="0" w:color="auto"/>
            <w:right w:val="none" w:sz="0" w:space="0" w:color="auto"/>
          </w:divBdr>
        </w:div>
        <w:div w:id="104618718">
          <w:marLeft w:val="0"/>
          <w:marRight w:val="0"/>
          <w:marTop w:val="0"/>
          <w:marBottom w:val="0"/>
          <w:divBdr>
            <w:top w:val="none" w:sz="0" w:space="0" w:color="auto"/>
            <w:left w:val="none" w:sz="0" w:space="0" w:color="auto"/>
            <w:bottom w:val="none" w:sz="0" w:space="0" w:color="auto"/>
            <w:right w:val="none" w:sz="0" w:space="0" w:color="auto"/>
          </w:divBdr>
        </w:div>
        <w:div w:id="392969582">
          <w:marLeft w:val="0"/>
          <w:marRight w:val="0"/>
          <w:marTop w:val="0"/>
          <w:marBottom w:val="0"/>
          <w:divBdr>
            <w:top w:val="none" w:sz="0" w:space="0" w:color="auto"/>
            <w:left w:val="none" w:sz="0" w:space="0" w:color="auto"/>
            <w:bottom w:val="none" w:sz="0" w:space="0" w:color="auto"/>
            <w:right w:val="none" w:sz="0" w:space="0" w:color="auto"/>
          </w:divBdr>
        </w:div>
        <w:div w:id="79621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ing4all@earthlink.net" TargetMode="External"/><Relationship Id="rId3" Type="http://schemas.openxmlformats.org/officeDocument/2006/relationships/settings" Target="settings.xml"/><Relationship Id="rId7" Type="http://schemas.openxmlformats.org/officeDocument/2006/relationships/hyperlink" Target="mailto:blechs@charlottes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lottesville.org/Index.aspx?page=32" TargetMode="External"/><Relationship Id="rId5" Type="http://schemas.openxmlformats.org/officeDocument/2006/relationships/hyperlink" Target="http://enrichmentalliance.org/?page_id=6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CHT</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Anna Dunn</cp:lastModifiedBy>
  <cp:revision>20</cp:revision>
  <cp:lastPrinted>2016-02-19T16:40:00Z</cp:lastPrinted>
  <dcterms:created xsi:type="dcterms:W3CDTF">2014-10-29T12:40:00Z</dcterms:created>
  <dcterms:modified xsi:type="dcterms:W3CDTF">2016-02-19T16:43:00Z</dcterms:modified>
</cp:coreProperties>
</file>